
<file path=[Content_Types].xml><?xml version="1.0" encoding="utf-8"?>
<Types xmlns="http://schemas.openxmlformats.org/package/2006/content-types">
  <Default Extension="xml" ContentType="application/xml"/>
  <Default Extension="jpeg" ContentType="image/jpeg"/>
  <Default Extension="tmp" ContentType="image/pn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72" w:rsidRDefault="00981E72" w:rsidP="0097462F">
      <w:pPr>
        <w:rPr>
          <w:sz w:val="48"/>
          <w:szCs w:val="48"/>
        </w:rPr>
      </w:pPr>
    </w:p>
    <w:p w:rsidR="00981E72" w:rsidRDefault="00981E72" w:rsidP="000C3F03">
      <w:pPr>
        <w:jc w:val="center"/>
        <w:rPr>
          <w:sz w:val="48"/>
          <w:szCs w:val="48"/>
        </w:rPr>
      </w:pPr>
    </w:p>
    <w:p w:rsidR="000C3F03" w:rsidRPr="000C3F03" w:rsidRDefault="000C3F03" w:rsidP="000C3F03">
      <w:pPr>
        <w:jc w:val="center"/>
        <w:rPr>
          <w:sz w:val="48"/>
          <w:szCs w:val="48"/>
        </w:rPr>
      </w:pPr>
      <w:r w:rsidRPr="000C3F03">
        <w:rPr>
          <w:sz w:val="48"/>
          <w:szCs w:val="48"/>
        </w:rPr>
        <w:t xml:space="preserve">English Literature: Component 2, Section C </w:t>
      </w:r>
      <w:r w:rsidR="0097462F">
        <w:rPr>
          <w:sz w:val="48"/>
          <w:szCs w:val="48"/>
        </w:rPr>
        <w:t>(parts a and b).</w:t>
      </w:r>
    </w:p>
    <w:p w:rsidR="00E97017" w:rsidRPr="004C5177" w:rsidRDefault="004C5177" w:rsidP="00E97017">
      <w:pPr>
        <w:jc w:val="center"/>
        <w:rPr>
          <w:sz w:val="144"/>
          <w:szCs w:val="144"/>
        </w:rPr>
      </w:pPr>
      <w:r w:rsidRPr="004C5177">
        <w:rPr>
          <w:sz w:val="144"/>
          <w:szCs w:val="144"/>
        </w:rPr>
        <w:t>Unseen Poetry</w:t>
      </w:r>
    </w:p>
    <w:p w:rsidR="00E97017" w:rsidRPr="0027310F" w:rsidRDefault="004C5177" w:rsidP="00E97017">
      <w:pPr>
        <w:jc w:val="center"/>
        <w:rPr>
          <w:sz w:val="40"/>
        </w:rPr>
      </w:pPr>
      <w:r>
        <w:rPr>
          <w:noProof/>
          <w:lang w:val="en-US"/>
        </w:rPr>
        <w:drawing>
          <wp:anchor distT="0" distB="0" distL="114300" distR="114300" simplePos="0" relativeHeight="251674624" behindDoc="1" locked="0" layoutInCell="1" allowOverlap="1" wp14:anchorId="72F18F3C" wp14:editId="3810E65C">
            <wp:simplePos x="0" y="0"/>
            <wp:positionH relativeFrom="margin">
              <wp:align>right</wp:align>
            </wp:positionH>
            <wp:positionV relativeFrom="paragraph">
              <wp:posOffset>17646</wp:posOffset>
            </wp:positionV>
            <wp:extent cx="5731510" cy="3516916"/>
            <wp:effectExtent l="0" t="0" r="2540" b="7620"/>
            <wp:wrapNone/>
            <wp:docPr id="7" name="Picture 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16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177" w:rsidRDefault="004C5177" w:rsidP="00E97017">
      <w:pPr>
        <w:jc w:val="center"/>
        <w:rPr>
          <w:sz w:val="40"/>
        </w:rPr>
      </w:pPr>
    </w:p>
    <w:p w:rsidR="004C5177" w:rsidRDefault="004C5177" w:rsidP="00E97017">
      <w:pPr>
        <w:jc w:val="center"/>
        <w:rPr>
          <w:sz w:val="40"/>
        </w:rPr>
      </w:pPr>
    </w:p>
    <w:p w:rsidR="004C5177" w:rsidRDefault="004C5177" w:rsidP="00E97017">
      <w:pPr>
        <w:jc w:val="center"/>
        <w:rPr>
          <w:sz w:val="40"/>
        </w:rPr>
      </w:pPr>
    </w:p>
    <w:p w:rsidR="004C5177" w:rsidRDefault="003B7BFF" w:rsidP="00E97017">
      <w:pPr>
        <w:jc w:val="center"/>
        <w:rPr>
          <w:sz w:val="40"/>
        </w:rPr>
      </w:pPr>
      <w:r>
        <w:rPr>
          <w:noProof/>
          <w:lang w:val="en-US"/>
        </w:rPr>
        <mc:AlternateContent>
          <mc:Choice Requires="wps">
            <w:drawing>
              <wp:anchor distT="0" distB="0" distL="114300" distR="114300" simplePos="0" relativeHeight="251677696" behindDoc="0" locked="0" layoutInCell="1" allowOverlap="1" wp14:anchorId="4D0174AA" wp14:editId="4BE56E28">
                <wp:simplePos x="0" y="0"/>
                <wp:positionH relativeFrom="margin">
                  <wp:align>center</wp:align>
                </wp:positionH>
                <wp:positionV relativeFrom="paragraph">
                  <wp:posOffset>328040</wp:posOffset>
                </wp:positionV>
                <wp:extent cx="4324350" cy="636905"/>
                <wp:effectExtent l="0" t="0" r="19050"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36905"/>
                        </a:xfrm>
                        <a:prstGeom prst="rect">
                          <a:avLst/>
                        </a:prstGeom>
                        <a:solidFill>
                          <a:srgbClr val="FFFFFF"/>
                        </a:solidFill>
                        <a:ln w="9525">
                          <a:solidFill>
                            <a:srgbClr val="000000"/>
                          </a:solidFill>
                          <a:miter lim="800000"/>
                          <a:headEnd/>
                          <a:tailEnd/>
                        </a:ln>
                      </wps:spPr>
                      <wps:txbx>
                        <w:txbxContent>
                          <w:p w:rsidR="003B7BFF" w:rsidRPr="00390C15" w:rsidRDefault="003B7BFF" w:rsidP="0097462F">
                            <w:pPr>
                              <w:rPr>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5.85pt;width:340.5pt;height:50.15pt;z-index:251677696;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">
                <v:textbox style="mso-fit-shape-to-text:t">
                  <w:txbxContent>
                    <w:p w:rsidR="003B7BFF" w:rsidRPr="00390C15" w:rsidRDefault="003B7BFF" w:rsidP="0097462F">
                      <w:pPr>
                        <w:rPr>
                          <w:sz w:val="52"/>
                          <w:szCs w:val="52"/>
                        </w:rPr>
                      </w:pPr>
                    </w:p>
                  </w:txbxContent>
                </v:textbox>
                <w10:wrap anchorx="margin"/>
              </v:shape>
            </w:pict>
          </mc:Fallback>
        </mc:AlternateContent>
      </w:r>
    </w:p>
    <w:p w:rsidR="004C5177" w:rsidRDefault="004C5177" w:rsidP="00E97017">
      <w:pPr>
        <w:jc w:val="center"/>
        <w:rPr>
          <w:sz w:val="40"/>
        </w:rPr>
      </w:pPr>
    </w:p>
    <w:p w:rsidR="004C5177" w:rsidRDefault="004C5177" w:rsidP="00E97017">
      <w:pPr>
        <w:jc w:val="center"/>
        <w:rPr>
          <w:sz w:val="40"/>
        </w:rPr>
      </w:pPr>
    </w:p>
    <w:p w:rsidR="004C5177" w:rsidRDefault="004C5177" w:rsidP="00E97017">
      <w:pPr>
        <w:jc w:val="center"/>
        <w:rPr>
          <w:sz w:val="40"/>
        </w:rPr>
      </w:pPr>
    </w:p>
    <w:p w:rsidR="007541A7" w:rsidRDefault="007541A7" w:rsidP="00E97017">
      <w:pPr>
        <w:jc w:val="center"/>
        <w:rPr>
          <w:sz w:val="40"/>
        </w:rPr>
      </w:pPr>
    </w:p>
    <w:p w:rsidR="00E97017" w:rsidRPr="0027310F" w:rsidRDefault="00E97017" w:rsidP="0097462F">
      <w:pPr>
        <w:rPr>
          <w:sz w:val="40"/>
        </w:rPr>
      </w:pPr>
    </w:p>
    <w:p w:rsidR="004C5177" w:rsidRDefault="007541A7" w:rsidP="00E97017">
      <w:pPr>
        <w:jc w:val="center"/>
        <w:rPr>
          <w:sz w:val="40"/>
        </w:rPr>
      </w:pPr>
      <w:r>
        <w:rPr>
          <w:noProof/>
          <w:lang w:val="en-US"/>
        </w:rPr>
        <mc:AlternateContent>
          <mc:Choice Requires="wps">
            <w:drawing>
              <wp:anchor distT="0" distB="0" distL="114300" distR="114300" simplePos="0" relativeHeight="251679744" behindDoc="0" locked="0" layoutInCell="1" allowOverlap="1" wp14:anchorId="33FE423E" wp14:editId="3C40112D">
                <wp:simplePos x="0" y="0"/>
                <wp:positionH relativeFrom="margin">
                  <wp:align>center</wp:align>
                </wp:positionH>
                <wp:positionV relativeFrom="paragraph">
                  <wp:posOffset>98725</wp:posOffset>
                </wp:positionV>
                <wp:extent cx="4324350" cy="957580"/>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957580"/>
                        </a:xfrm>
                        <a:prstGeom prst="rect">
                          <a:avLst/>
                        </a:prstGeom>
                        <a:solidFill>
                          <a:srgbClr val="FFFFFF"/>
                        </a:solidFill>
                        <a:ln w="9525">
                          <a:solidFill>
                            <a:srgbClr val="000000"/>
                          </a:solidFill>
                          <a:miter lim="800000"/>
                          <a:headEnd/>
                          <a:tailEnd/>
                        </a:ln>
                      </wps:spPr>
                      <wps:txbx>
                        <w:txbxContent>
                          <w:p w:rsidR="007541A7" w:rsidRDefault="007541A7" w:rsidP="007541A7">
                            <w:r>
                              <w:t xml:space="preserve">Name: </w:t>
                            </w:r>
                          </w:p>
                          <w:p w:rsidR="007541A7" w:rsidRDefault="007541A7" w:rsidP="007541A7">
                            <w:r>
                              <w:t>Class:</w:t>
                            </w:r>
                          </w:p>
                          <w:p w:rsidR="007541A7" w:rsidRDefault="007541A7" w:rsidP="007541A7">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7.75pt;width:340.5pt;height:75.4pt;z-index:25167974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">
                <v:textbox style="mso-fit-shape-to-text:t">
                  <w:txbxContent>
                    <w:p w:rsidR="007541A7" w:rsidRDefault="007541A7" w:rsidP="007541A7">
                      <w:r>
                        <w:t xml:space="preserve">Name: </w:t>
                      </w:r>
                    </w:p>
                    <w:p w:rsidR="007541A7" w:rsidRDefault="007541A7" w:rsidP="007541A7">
                      <w:r>
                        <w:t>Class:</w:t>
                      </w:r>
                    </w:p>
                    <w:p w:rsidR="007541A7" w:rsidRDefault="007541A7" w:rsidP="007541A7">
                      <w:r>
                        <w:t>Teacher:</w:t>
                      </w:r>
                    </w:p>
                  </w:txbxContent>
                </v:textbox>
                <w10:wrap anchorx="margin"/>
              </v:shape>
            </w:pict>
          </mc:Fallback>
        </mc:AlternateContent>
      </w:r>
    </w:p>
    <w:p w:rsidR="00E97017" w:rsidRPr="0027310F" w:rsidRDefault="00E97017" w:rsidP="00E97017">
      <w:pPr>
        <w:jc w:val="center"/>
        <w:rPr>
          <w:sz w:val="40"/>
        </w:rPr>
      </w:pPr>
    </w:p>
    <w:p w:rsidR="00FA529D" w:rsidRDefault="00E97017" w:rsidP="00981E72">
      <w:pPr>
        <w:jc w:val="center"/>
        <w:rPr>
          <w:rFonts w:ascii="Arial" w:hAnsi="Arial" w:cs="Arial"/>
        </w:rPr>
      </w:pPr>
      <w:r w:rsidRPr="00977CB1">
        <w:rPr>
          <w:noProof/>
          <w:sz w:val="44"/>
          <w:lang w:val="en-US"/>
        </w:rPr>
        <w:lastRenderedPageBreak/>
        <mc:AlternateContent>
          <mc:Choice Requires="wps">
            <w:drawing>
              <wp:anchor distT="45720" distB="45720" distL="114300" distR="114300" simplePos="0" relativeHeight="251669504" behindDoc="0" locked="0" layoutInCell="1" allowOverlap="1" wp14:anchorId="75C8D42D" wp14:editId="3480BFB4">
                <wp:simplePos x="0" y="0"/>
                <wp:positionH relativeFrom="margin">
                  <wp:posOffset>109545</wp:posOffset>
                </wp:positionH>
                <wp:positionV relativeFrom="paragraph">
                  <wp:posOffset>656531</wp:posOffset>
                </wp:positionV>
                <wp:extent cx="5676900" cy="3124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24200"/>
                        </a:xfrm>
                        <a:prstGeom prst="rect">
                          <a:avLst/>
                        </a:prstGeom>
                        <a:solidFill>
                          <a:srgbClr val="FFFFFF"/>
                        </a:solidFill>
                        <a:ln w="9525">
                          <a:solidFill>
                            <a:srgbClr val="000000"/>
                          </a:solidFill>
                          <a:miter lim="800000"/>
                          <a:headEnd/>
                          <a:tailEnd/>
                        </a:ln>
                      </wps:spPr>
                      <wps:txbx>
                        <w:txbxContent>
                          <w:p w:rsidR="00FA529D" w:rsidRPr="002074A9" w:rsidRDefault="00FA529D" w:rsidP="00E97017">
                            <w:pPr>
                              <w:pStyle w:val="NoSpacing"/>
                              <w:rPr>
                                <w:b/>
                                <w:bCs/>
                                <w:sz w:val="24"/>
                              </w:rPr>
                            </w:pPr>
                            <w:r w:rsidRPr="002074A9">
                              <w:rPr>
                                <w:b/>
                                <w:bCs/>
                                <w:sz w:val="24"/>
                              </w:rPr>
                              <w:t>You will have to answer two questions about the unseen poems:</w:t>
                            </w:r>
                          </w:p>
                          <w:p w:rsidR="00FA529D" w:rsidRPr="002074A9" w:rsidRDefault="00FA529D" w:rsidP="00E97017">
                            <w:pPr>
                              <w:pStyle w:val="NoSpacing"/>
                              <w:rPr>
                                <w:b/>
                                <w:bCs/>
                                <w:sz w:val="24"/>
                              </w:rPr>
                            </w:pPr>
                          </w:p>
                          <w:p w:rsidR="00FA529D" w:rsidRPr="002074A9" w:rsidRDefault="00FA529D" w:rsidP="00E97017">
                            <w:pPr>
                              <w:pStyle w:val="NoSpacing"/>
                              <w:numPr>
                                <w:ilvl w:val="0"/>
                                <w:numId w:val="1"/>
                              </w:numPr>
                              <w:rPr>
                                <w:sz w:val="24"/>
                              </w:rPr>
                            </w:pPr>
                            <w:proofErr w:type="gramStart"/>
                            <w:r w:rsidRPr="002074A9">
                              <w:rPr>
                                <w:bCs/>
                                <w:sz w:val="24"/>
                              </w:rPr>
                              <w:t xml:space="preserve">Question </w:t>
                            </w:r>
                            <w:r w:rsidR="0097462F">
                              <w:rPr>
                                <w:b/>
                                <w:bCs/>
                                <w:sz w:val="24"/>
                              </w:rPr>
                              <w:t xml:space="preserve"> part</w:t>
                            </w:r>
                            <w:proofErr w:type="gramEnd"/>
                            <w:r w:rsidR="0097462F">
                              <w:rPr>
                                <w:b/>
                                <w:bCs/>
                                <w:sz w:val="24"/>
                              </w:rPr>
                              <w:t xml:space="preserve"> a</w:t>
                            </w:r>
                            <w:r w:rsidR="0097462F">
                              <w:rPr>
                                <w:bCs/>
                                <w:sz w:val="24"/>
                              </w:rPr>
                              <w:t xml:space="preserve"> is worth 24</w:t>
                            </w:r>
                            <w:r w:rsidRPr="002074A9">
                              <w:rPr>
                                <w:bCs/>
                                <w:sz w:val="24"/>
                              </w:rPr>
                              <w:t xml:space="preserve"> marks and will ask you to </w:t>
                            </w:r>
                            <w:r w:rsidRPr="00AC12B0">
                              <w:rPr>
                                <w:b/>
                                <w:bCs/>
                                <w:sz w:val="24"/>
                              </w:rPr>
                              <w:t>analyse one poem</w:t>
                            </w:r>
                            <w:r w:rsidRPr="002074A9">
                              <w:rPr>
                                <w:bCs/>
                                <w:sz w:val="24"/>
                              </w:rPr>
                              <w:t>. Your answer should cover:</w:t>
                            </w:r>
                          </w:p>
                          <w:p w:rsidR="00FA529D" w:rsidRPr="002074A9" w:rsidRDefault="00FA529D" w:rsidP="00E97017">
                            <w:pPr>
                              <w:pStyle w:val="NoSpacing"/>
                              <w:numPr>
                                <w:ilvl w:val="0"/>
                                <w:numId w:val="2"/>
                              </w:numPr>
                              <w:rPr>
                                <w:sz w:val="24"/>
                              </w:rPr>
                            </w:pPr>
                            <w:r w:rsidRPr="002074A9">
                              <w:rPr>
                                <w:sz w:val="24"/>
                              </w:rPr>
                              <w:t xml:space="preserve">What the poem is about-the poem’s </w:t>
                            </w:r>
                            <w:r w:rsidRPr="00AC12B0">
                              <w:rPr>
                                <w:b/>
                                <w:sz w:val="24"/>
                              </w:rPr>
                              <w:t>message</w:t>
                            </w:r>
                            <w:r w:rsidRPr="002074A9">
                              <w:rPr>
                                <w:sz w:val="24"/>
                              </w:rPr>
                              <w:t xml:space="preserve">, </w:t>
                            </w:r>
                            <w:r w:rsidRPr="00AC12B0">
                              <w:rPr>
                                <w:b/>
                                <w:sz w:val="24"/>
                              </w:rPr>
                              <w:t>themes</w:t>
                            </w:r>
                            <w:r w:rsidRPr="002074A9">
                              <w:rPr>
                                <w:sz w:val="24"/>
                              </w:rPr>
                              <w:t xml:space="preserve"> and </w:t>
                            </w:r>
                            <w:r w:rsidRPr="00AC12B0">
                              <w:rPr>
                                <w:b/>
                                <w:sz w:val="24"/>
                              </w:rPr>
                              <w:t>ideas</w:t>
                            </w:r>
                            <w:r w:rsidRPr="002074A9">
                              <w:rPr>
                                <w:sz w:val="24"/>
                              </w:rPr>
                              <w:t>.</w:t>
                            </w:r>
                          </w:p>
                          <w:p w:rsidR="00FA529D" w:rsidRPr="002074A9" w:rsidRDefault="00FA529D" w:rsidP="00E97017">
                            <w:pPr>
                              <w:pStyle w:val="NoSpacing"/>
                              <w:numPr>
                                <w:ilvl w:val="0"/>
                                <w:numId w:val="2"/>
                              </w:numPr>
                              <w:rPr>
                                <w:sz w:val="24"/>
                              </w:rPr>
                            </w:pPr>
                            <w:r w:rsidRPr="002074A9">
                              <w:rPr>
                                <w:sz w:val="24"/>
                              </w:rPr>
                              <w:t xml:space="preserve">How the poet uses </w:t>
                            </w:r>
                            <w:r w:rsidRPr="00AC12B0">
                              <w:rPr>
                                <w:b/>
                                <w:sz w:val="24"/>
                              </w:rPr>
                              <w:t>form</w:t>
                            </w:r>
                            <w:r w:rsidRPr="002074A9">
                              <w:rPr>
                                <w:sz w:val="24"/>
                              </w:rPr>
                              <w:t xml:space="preserve">, </w:t>
                            </w:r>
                            <w:r w:rsidRPr="00AC12B0">
                              <w:rPr>
                                <w:b/>
                                <w:sz w:val="24"/>
                              </w:rPr>
                              <w:t>structure</w:t>
                            </w:r>
                            <w:r w:rsidRPr="002074A9">
                              <w:rPr>
                                <w:sz w:val="24"/>
                              </w:rPr>
                              <w:t xml:space="preserve"> and </w:t>
                            </w:r>
                            <w:r w:rsidRPr="00AC12B0">
                              <w:rPr>
                                <w:b/>
                                <w:sz w:val="24"/>
                              </w:rPr>
                              <w:t>language</w:t>
                            </w:r>
                            <w:r w:rsidRPr="002074A9">
                              <w:rPr>
                                <w:sz w:val="24"/>
                              </w:rPr>
                              <w:t xml:space="preserve"> to communicate these ideas.</w:t>
                            </w:r>
                          </w:p>
                          <w:p w:rsidR="00FA529D" w:rsidRPr="002074A9" w:rsidRDefault="0097462F" w:rsidP="00E97017">
                            <w:pPr>
                              <w:pStyle w:val="NoSpacing"/>
                              <w:numPr>
                                <w:ilvl w:val="0"/>
                                <w:numId w:val="1"/>
                              </w:numPr>
                              <w:rPr>
                                <w:sz w:val="24"/>
                              </w:rPr>
                            </w:pPr>
                            <w:r>
                              <w:rPr>
                                <w:sz w:val="24"/>
                              </w:rPr>
                              <w:t>For part b you wi</w:t>
                            </w:r>
                            <w:r w:rsidR="00FA529D" w:rsidRPr="002074A9">
                              <w:rPr>
                                <w:sz w:val="24"/>
                              </w:rPr>
                              <w:t xml:space="preserve">ll have to </w:t>
                            </w:r>
                            <w:r w:rsidR="00FA529D" w:rsidRPr="00AC12B0">
                              <w:rPr>
                                <w:b/>
                                <w:sz w:val="24"/>
                              </w:rPr>
                              <w:t>compare both poems</w:t>
                            </w:r>
                            <w:r>
                              <w:rPr>
                                <w:sz w:val="24"/>
                              </w:rPr>
                              <w:t xml:space="preserve">. This question is worth 8 </w:t>
                            </w:r>
                            <w:r w:rsidR="00FA529D" w:rsidRPr="002074A9">
                              <w:rPr>
                                <w:sz w:val="24"/>
                              </w:rPr>
                              <w:t>marks.</w:t>
                            </w:r>
                          </w:p>
                          <w:p w:rsidR="00FA529D" w:rsidRPr="002074A9" w:rsidRDefault="00FA529D" w:rsidP="00E97017">
                            <w:pPr>
                              <w:pStyle w:val="NoSpacing"/>
                              <w:numPr>
                                <w:ilvl w:val="0"/>
                                <w:numId w:val="1"/>
                              </w:numPr>
                              <w:rPr>
                                <w:sz w:val="24"/>
                              </w:rPr>
                            </w:pPr>
                            <w:r w:rsidRPr="002074A9">
                              <w:rPr>
                                <w:sz w:val="24"/>
                              </w:rPr>
                              <w:t xml:space="preserve">You should write about </w:t>
                            </w:r>
                            <w:r w:rsidRPr="00AC12B0">
                              <w:rPr>
                                <w:b/>
                                <w:sz w:val="24"/>
                              </w:rPr>
                              <w:t xml:space="preserve">similarities </w:t>
                            </w:r>
                            <w:r w:rsidRPr="002074A9">
                              <w:rPr>
                                <w:sz w:val="24"/>
                              </w:rPr>
                              <w:t xml:space="preserve">and </w:t>
                            </w:r>
                            <w:r w:rsidRPr="00AC12B0">
                              <w:rPr>
                                <w:b/>
                                <w:sz w:val="24"/>
                              </w:rPr>
                              <w:t>differences</w:t>
                            </w:r>
                            <w:r w:rsidRPr="002074A9">
                              <w:rPr>
                                <w:sz w:val="24"/>
                              </w:rPr>
                              <w:t xml:space="preserve"> between the two poems. Your answer to this question must focus on the techniques the poets use, such as form, structure, and language.</w:t>
                            </w:r>
                          </w:p>
                          <w:p w:rsidR="00FA529D" w:rsidRPr="00A76ACD" w:rsidRDefault="00FA529D" w:rsidP="00E97017">
                            <w:pPr>
                              <w:pStyle w:val="NoSpacing"/>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65pt;margin-top:51.7pt;width:447pt;height:24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">
                <v:textbox>
                  <w:txbxContent>
                    <w:p w:rsidR="00FA529D" w:rsidRPr="002074A9" w:rsidRDefault="00FA529D" w:rsidP="00E97017">
                      <w:pPr>
                        <w:pStyle w:val="NoSpacing"/>
                        <w:rPr>
                          <w:b/>
                          <w:bCs/>
                          <w:sz w:val="24"/>
                        </w:rPr>
                      </w:pPr>
                      <w:r w:rsidRPr="002074A9">
                        <w:rPr>
                          <w:b/>
                          <w:bCs/>
                          <w:sz w:val="24"/>
                        </w:rPr>
                        <w:t>You will have to answer two questions about the unseen poems:</w:t>
                      </w:r>
                    </w:p>
                    <w:p w:rsidR="00FA529D" w:rsidRPr="002074A9" w:rsidRDefault="00FA529D" w:rsidP="00E97017">
                      <w:pPr>
                        <w:pStyle w:val="NoSpacing"/>
                        <w:rPr>
                          <w:b/>
                          <w:bCs/>
                          <w:sz w:val="24"/>
                        </w:rPr>
                      </w:pPr>
                    </w:p>
                    <w:p w:rsidR="00FA529D" w:rsidRPr="002074A9" w:rsidRDefault="00FA529D" w:rsidP="00E97017">
                      <w:pPr>
                        <w:pStyle w:val="NoSpacing"/>
                        <w:numPr>
                          <w:ilvl w:val="0"/>
                          <w:numId w:val="1"/>
                        </w:numPr>
                        <w:rPr>
                          <w:sz w:val="24"/>
                        </w:rPr>
                      </w:pPr>
                      <w:proofErr w:type="gramStart"/>
                      <w:r w:rsidRPr="002074A9">
                        <w:rPr>
                          <w:bCs/>
                          <w:sz w:val="24"/>
                        </w:rPr>
                        <w:t xml:space="preserve">Question </w:t>
                      </w:r>
                      <w:r w:rsidR="0097462F">
                        <w:rPr>
                          <w:b/>
                          <w:bCs/>
                          <w:sz w:val="24"/>
                        </w:rPr>
                        <w:t xml:space="preserve"> part</w:t>
                      </w:r>
                      <w:proofErr w:type="gramEnd"/>
                      <w:r w:rsidR="0097462F">
                        <w:rPr>
                          <w:b/>
                          <w:bCs/>
                          <w:sz w:val="24"/>
                        </w:rPr>
                        <w:t xml:space="preserve"> a</w:t>
                      </w:r>
                      <w:r w:rsidR="0097462F">
                        <w:rPr>
                          <w:bCs/>
                          <w:sz w:val="24"/>
                        </w:rPr>
                        <w:t xml:space="preserve"> is worth 24</w:t>
                      </w:r>
                      <w:r w:rsidRPr="002074A9">
                        <w:rPr>
                          <w:bCs/>
                          <w:sz w:val="24"/>
                        </w:rPr>
                        <w:t xml:space="preserve"> marks and will ask you to </w:t>
                      </w:r>
                      <w:r w:rsidRPr="00AC12B0">
                        <w:rPr>
                          <w:b/>
                          <w:bCs/>
                          <w:sz w:val="24"/>
                        </w:rPr>
                        <w:t>analyse one poem</w:t>
                      </w:r>
                      <w:r w:rsidRPr="002074A9">
                        <w:rPr>
                          <w:bCs/>
                          <w:sz w:val="24"/>
                        </w:rPr>
                        <w:t>. Your answer should cover:</w:t>
                      </w:r>
                    </w:p>
                    <w:p w:rsidR="00FA529D" w:rsidRPr="002074A9" w:rsidRDefault="00FA529D" w:rsidP="00E97017">
                      <w:pPr>
                        <w:pStyle w:val="NoSpacing"/>
                        <w:numPr>
                          <w:ilvl w:val="0"/>
                          <w:numId w:val="2"/>
                        </w:numPr>
                        <w:rPr>
                          <w:sz w:val="24"/>
                        </w:rPr>
                      </w:pPr>
                      <w:r w:rsidRPr="002074A9">
                        <w:rPr>
                          <w:sz w:val="24"/>
                        </w:rPr>
                        <w:t xml:space="preserve">What the poem is about-the poem’s </w:t>
                      </w:r>
                      <w:r w:rsidRPr="00AC12B0">
                        <w:rPr>
                          <w:b/>
                          <w:sz w:val="24"/>
                        </w:rPr>
                        <w:t>message</w:t>
                      </w:r>
                      <w:r w:rsidRPr="002074A9">
                        <w:rPr>
                          <w:sz w:val="24"/>
                        </w:rPr>
                        <w:t xml:space="preserve">, </w:t>
                      </w:r>
                      <w:r w:rsidRPr="00AC12B0">
                        <w:rPr>
                          <w:b/>
                          <w:sz w:val="24"/>
                        </w:rPr>
                        <w:t>themes</w:t>
                      </w:r>
                      <w:r w:rsidRPr="002074A9">
                        <w:rPr>
                          <w:sz w:val="24"/>
                        </w:rPr>
                        <w:t xml:space="preserve"> and </w:t>
                      </w:r>
                      <w:r w:rsidRPr="00AC12B0">
                        <w:rPr>
                          <w:b/>
                          <w:sz w:val="24"/>
                        </w:rPr>
                        <w:t>ideas</w:t>
                      </w:r>
                      <w:r w:rsidRPr="002074A9">
                        <w:rPr>
                          <w:sz w:val="24"/>
                        </w:rPr>
                        <w:t>.</w:t>
                      </w:r>
                    </w:p>
                    <w:p w:rsidR="00FA529D" w:rsidRPr="002074A9" w:rsidRDefault="00FA529D" w:rsidP="00E97017">
                      <w:pPr>
                        <w:pStyle w:val="NoSpacing"/>
                        <w:numPr>
                          <w:ilvl w:val="0"/>
                          <w:numId w:val="2"/>
                        </w:numPr>
                        <w:rPr>
                          <w:sz w:val="24"/>
                        </w:rPr>
                      </w:pPr>
                      <w:r w:rsidRPr="002074A9">
                        <w:rPr>
                          <w:sz w:val="24"/>
                        </w:rPr>
                        <w:t xml:space="preserve">How the poet uses </w:t>
                      </w:r>
                      <w:r w:rsidRPr="00AC12B0">
                        <w:rPr>
                          <w:b/>
                          <w:sz w:val="24"/>
                        </w:rPr>
                        <w:t>form</w:t>
                      </w:r>
                      <w:r w:rsidRPr="002074A9">
                        <w:rPr>
                          <w:sz w:val="24"/>
                        </w:rPr>
                        <w:t xml:space="preserve">, </w:t>
                      </w:r>
                      <w:r w:rsidRPr="00AC12B0">
                        <w:rPr>
                          <w:b/>
                          <w:sz w:val="24"/>
                        </w:rPr>
                        <w:t>structure</w:t>
                      </w:r>
                      <w:r w:rsidRPr="002074A9">
                        <w:rPr>
                          <w:sz w:val="24"/>
                        </w:rPr>
                        <w:t xml:space="preserve"> and </w:t>
                      </w:r>
                      <w:r w:rsidRPr="00AC12B0">
                        <w:rPr>
                          <w:b/>
                          <w:sz w:val="24"/>
                        </w:rPr>
                        <w:t>language</w:t>
                      </w:r>
                      <w:r w:rsidRPr="002074A9">
                        <w:rPr>
                          <w:sz w:val="24"/>
                        </w:rPr>
                        <w:t xml:space="preserve"> to communicate these ideas.</w:t>
                      </w:r>
                    </w:p>
                    <w:p w:rsidR="00FA529D" w:rsidRPr="002074A9" w:rsidRDefault="0097462F" w:rsidP="00E97017">
                      <w:pPr>
                        <w:pStyle w:val="NoSpacing"/>
                        <w:numPr>
                          <w:ilvl w:val="0"/>
                          <w:numId w:val="1"/>
                        </w:numPr>
                        <w:rPr>
                          <w:sz w:val="24"/>
                        </w:rPr>
                      </w:pPr>
                      <w:r>
                        <w:rPr>
                          <w:sz w:val="24"/>
                        </w:rPr>
                        <w:t>For part b you wi</w:t>
                      </w:r>
                      <w:r w:rsidR="00FA529D" w:rsidRPr="002074A9">
                        <w:rPr>
                          <w:sz w:val="24"/>
                        </w:rPr>
                        <w:t xml:space="preserve">ll have to </w:t>
                      </w:r>
                      <w:r w:rsidR="00FA529D" w:rsidRPr="00AC12B0">
                        <w:rPr>
                          <w:b/>
                          <w:sz w:val="24"/>
                        </w:rPr>
                        <w:t>compare both poems</w:t>
                      </w:r>
                      <w:r>
                        <w:rPr>
                          <w:sz w:val="24"/>
                        </w:rPr>
                        <w:t xml:space="preserve">. This question is worth 8 </w:t>
                      </w:r>
                      <w:r w:rsidR="00FA529D" w:rsidRPr="002074A9">
                        <w:rPr>
                          <w:sz w:val="24"/>
                        </w:rPr>
                        <w:t>marks.</w:t>
                      </w:r>
                    </w:p>
                    <w:p w:rsidR="00FA529D" w:rsidRPr="002074A9" w:rsidRDefault="00FA529D" w:rsidP="00E97017">
                      <w:pPr>
                        <w:pStyle w:val="NoSpacing"/>
                        <w:numPr>
                          <w:ilvl w:val="0"/>
                          <w:numId w:val="1"/>
                        </w:numPr>
                        <w:rPr>
                          <w:sz w:val="24"/>
                        </w:rPr>
                      </w:pPr>
                      <w:r w:rsidRPr="002074A9">
                        <w:rPr>
                          <w:sz w:val="24"/>
                        </w:rPr>
                        <w:t xml:space="preserve">You should write about </w:t>
                      </w:r>
                      <w:r w:rsidRPr="00AC12B0">
                        <w:rPr>
                          <w:b/>
                          <w:sz w:val="24"/>
                        </w:rPr>
                        <w:t xml:space="preserve">similarities </w:t>
                      </w:r>
                      <w:r w:rsidRPr="002074A9">
                        <w:rPr>
                          <w:sz w:val="24"/>
                        </w:rPr>
                        <w:t xml:space="preserve">and </w:t>
                      </w:r>
                      <w:r w:rsidRPr="00AC12B0">
                        <w:rPr>
                          <w:b/>
                          <w:sz w:val="24"/>
                        </w:rPr>
                        <w:t>differences</w:t>
                      </w:r>
                      <w:r w:rsidRPr="002074A9">
                        <w:rPr>
                          <w:sz w:val="24"/>
                        </w:rPr>
                        <w:t xml:space="preserve"> between the two poems. Your answer to this question must focus on the techniques the poets use, such as form, structure, and language.</w:t>
                      </w:r>
                    </w:p>
                    <w:p w:rsidR="00FA529D" w:rsidRPr="00A76ACD" w:rsidRDefault="00FA529D" w:rsidP="00E97017">
                      <w:pPr>
                        <w:pStyle w:val="NoSpacing"/>
                        <w:rPr>
                          <w:sz w:val="28"/>
                        </w:rPr>
                      </w:pPr>
                    </w:p>
                  </w:txbxContent>
                </v:textbox>
                <w10:wrap type="square" anchorx="margin"/>
              </v:shape>
            </w:pict>
          </mc:Fallback>
        </mc:AlternateContent>
      </w: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56505" w:rsidRDefault="00F56505"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3B7A8E" w:rsidRDefault="003B7A8E"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FA529D" w:rsidRDefault="00FA529D"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sidR="001068F0">
        <w:rPr>
          <w:rFonts w:ascii="Arial" w:hAnsi="Arial" w:cs="Arial"/>
          <w:i/>
          <w:iCs/>
        </w:rPr>
        <w:t>A Gull by Edwin Morgan</w:t>
      </w:r>
      <w:r>
        <w:rPr>
          <w:rFonts w:ascii="Arial" w:hAnsi="Arial" w:cs="Arial"/>
        </w:rPr>
        <w:t xml:space="preserve"> and Considering the Snail by Tom Gunn</w:t>
      </w:r>
      <w:r>
        <w:rPr>
          <w:rFonts w:ascii="Arial" w:hAnsi="Arial" w:cs="Arial"/>
          <w:i/>
          <w:iCs/>
        </w:rPr>
        <w:t>.</w:t>
      </w:r>
      <w:r>
        <w:rPr>
          <w:rFonts w:ascii="Arial" w:hAnsi="Arial" w:cs="Arial"/>
        </w:rPr>
        <w:t xml:space="preserve"> In both of these poems the poets write about the effects animals have on people.</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sidR="001068F0">
        <w:rPr>
          <w:rFonts w:ascii="Arial" w:hAnsi="Arial" w:cs="Arial"/>
          <w:i/>
          <w:iCs/>
        </w:rPr>
        <w:t>A Gull</w:t>
      </w:r>
      <w:r>
        <w:rPr>
          <w:rFonts w:ascii="Arial" w:hAnsi="Arial" w:cs="Arial"/>
          <w:i/>
          <w:iCs/>
        </w:rPr>
        <w:t xml:space="preserve"> </w:t>
      </w:r>
      <w:r w:rsidR="001068F0">
        <w:rPr>
          <w:rFonts w:ascii="Arial" w:hAnsi="Arial" w:cs="Arial"/>
          <w:iCs/>
        </w:rPr>
        <w:t>by Edwin Morgan</w:t>
      </w:r>
      <w:r w:rsidR="0097462F">
        <w:rPr>
          <w:rFonts w:ascii="Arial" w:hAnsi="Arial" w:cs="Arial"/>
        </w:rPr>
        <w:t>, and its effect on you.</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sidR="0097462F">
        <w:rPr>
          <w:sz w:val="24"/>
          <w:szCs w:val="24"/>
        </w:rPr>
        <w:t xml:space="preserve"> </w:t>
      </w:r>
    </w:p>
    <w:p w:rsidR="00E97017" w:rsidRDefault="00E97017" w:rsidP="00E97017">
      <w:pPr>
        <w:jc w:val="center"/>
      </w:pPr>
    </w:p>
    <w:p w:rsidR="00E97017" w:rsidRPr="00DA5AA4" w:rsidRDefault="001068F0" w:rsidP="00E97017">
      <w:r>
        <w:rPr>
          <w:noProof/>
          <w:lang w:val="en-US"/>
        </w:rPr>
        <w:drawing>
          <wp:anchor distT="0" distB="0" distL="114300" distR="114300" simplePos="0" relativeHeight="251672576" behindDoc="1" locked="0" layoutInCell="1" allowOverlap="1" wp14:anchorId="48BCC2CE" wp14:editId="0C8A24E4">
            <wp:simplePos x="0" y="0"/>
            <wp:positionH relativeFrom="margin">
              <wp:posOffset>1354012</wp:posOffset>
            </wp:positionH>
            <wp:positionV relativeFrom="paragraph">
              <wp:posOffset>11430</wp:posOffset>
            </wp:positionV>
            <wp:extent cx="3268980" cy="3675380"/>
            <wp:effectExtent l="0" t="0" r="7620" b="1270"/>
            <wp:wrapTight wrapText="bothSides">
              <wp:wrapPolygon edited="0">
                <wp:start x="0" y="0"/>
                <wp:lineTo x="0" y="21496"/>
                <wp:lineTo x="21524" y="21496"/>
                <wp:lineTo x="215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45BFA.tmp"/>
                    <pic:cNvPicPr/>
                  </pic:nvPicPr>
                  <pic:blipFill rotWithShape="1">
                    <a:blip r:embed="rId9">
                      <a:extLst>
                        <a:ext uri="{28A0092B-C50C-407E-A947-70E740481C1C}">
                          <a14:useLocalDpi xmlns:a14="http://schemas.microsoft.com/office/drawing/2010/main" val="0"/>
                        </a:ext>
                      </a:extLst>
                    </a:blip>
                    <a:srcRect l="38235" t="18989" r="28548" b="11641"/>
                    <a:stretch/>
                  </pic:blipFill>
                  <pic:spPr bwMode="auto">
                    <a:xfrm>
                      <a:off x="0" y="0"/>
                      <a:ext cx="3268980" cy="367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DA5AA4" w:rsidRDefault="00E97017" w:rsidP="00E97017"/>
    <w:p w:rsidR="00E97017" w:rsidRPr="00DA5AA4" w:rsidRDefault="001068F0" w:rsidP="00E97017">
      <w:r>
        <w:br w:type="textWrapping" w:clear="all"/>
      </w:r>
    </w:p>
    <w:p w:rsidR="00E97017" w:rsidRPr="00DA5AA4" w:rsidRDefault="00E97017" w:rsidP="00E97017"/>
    <w:p w:rsidR="00E97017" w:rsidRPr="00DA5AA4" w:rsidRDefault="00E97017" w:rsidP="00E97017"/>
    <w:p w:rsidR="00E97017" w:rsidRDefault="00E97017" w:rsidP="001068F0"/>
    <w:p w:rsidR="00A67635" w:rsidRDefault="00A67635" w:rsidP="001068F0"/>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1068F0" w:rsidRDefault="001068F0" w:rsidP="00E97017"/>
    <w:p w:rsidR="00A67635" w:rsidRDefault="00A67635" w:rsidP="00E97017">
      <w:pPr>
        <w:rPr>
          <w:sz w:val="24"/>
          <w:szCs w:val="28"/>
          <w:u w:val="single"/>
        </w:rPr>
      </w:pPr>
    </w:p>
    <w:p w:rsidR="00E97017" w:rsidRPr="001068F0" w:rsidRDefault="00E97017" w:rsidP="00E97017">
      <w:pPr>
        <w:rPr>
          <w:sz w:val="24"/>
          <w:szCs w:val="28"/>
          <w:u w:val="single"/>
        </w:rPr>
      </w:pPr>
      <w:r w:rsidRPr="001068F0">
        <w:rPr>
          <w:sz w:val="24"/>
          <w:szCs w:val="28"/>
          <w:u w:val="single"/>
        </w:rPr>
        <w:lastRenderedPageBreak/>
        <w:t>TASK</w:t>
      </w:r>
    </w:p>
    <w:p w:rsidR="00E97017" w:rsidRDefault="00E97017" w:rsidP="00E97017">
      <w:pPr>
        <w:rPr>
          <w:sz w:val="24"/>
          <w:szCs w:val="28"/>
        </w:rPr>
      </w:pPr>
      <w:r w:rsidRPr="001068F0">
        <w:rPr>
          <w:sz w:val="24"/>
          <w:szCs w:val="28"/>
        </w:rPr>
        <w:t xml:space="preserve">Below are </w:t>
      </w:r>
      <w:r w:rsidR="00FA529D">
        <w:rPr>
          <w:sz w:val="24"/>
          <w:szCs w:val="28"/>
        </w:rPr>
        <w:t>two sample answers to part (a)</w:t>
      </w:r>
      <w:r w:rsidRPr="001068F0">
        <w:rPr>
          <w:sz w:val="24"/>
          <w:szCs w:val="28"/>
        </w:rPr>
        <w:t>. Complete the following activities for each one:</w:t>
      </w:r>
    </w:p>
    <w:p w:rsidR="0097462F" w:rsidRDefault="0097462F" w:rsidP="0097462F">
      <w:pPr>
        <w:pStyle w:val="ListParagraph"/>
        <w:numPr>
          <w:ilvl w:val="0"/>
          <w:numId w:val="5"/>
        </w:numPr>
        <w:rPr>
          <w:sz w:val="24"/>
          <w:szCs w:val="28"/>
        </w:rPr>
      </w:pPr>
      <w:r>
        <w:rPr>
          <w:sz w:val="24"/>
          <w:szCs w:val="28"/>
        </w:rPr>
        <w:t>Give two examples of features of the response that will be rewarded positively in an exam.</w:t>
      </w:r>
    </w:p>
    <w:p w:rsidR="0097462F" w:rsidRPr="0097462F" w:rsidRDefault="0097462F" w:rsidP="0097462F">
      <w:pPr>
        <w:pStyle w:val="ListParagraph"/>
        <w:numPr>
          <w:ilvl w:val="0"/>
          <w:numId w:val="5"/>
        </w:numPr>
        <w:rPr>
          <w:sz w:val="24"/>
          <w:szCs w:val="28"/>
        </w:rPr>
      </w:pPr>
      <w:r>
        <w:rPr>
          <w:sz w:val="24"/>
          <w:szCs w:val="28"/>
        </w:rPr>
        <w:t>Suggest two ways this response could be improved.</w:t>
      </w:r>
    </w:p>
    <w:p w:rsidR="00E97017" w:rsidRPr="00A67635" w:rsidRDefault="001068F0" w:rsidP="00A67635">
      <w:pPr>
        <w:rPr>
          <w:b/>
          <w:sz w:val="24"/>
          <w:szCs w:val="28"/>
          <w:u w:val="single"/>
        </w:rPr>
      </w:pPr>
      <w:r>
        <w:rPr>
          <w:b/>
          <w:sz w:val="24"/>
          <w:szCs w:val="28"/>
          <w:u w:val="single"/>
        </w:rPr>
        <w:t>Sample Response 1</w:t>
      </w:r>
    </w:p>
    <w:p w:rsidR="00E97017"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 xml:space="preserve">Firstly, </w:t>
      </w:r>
      <w:r w:rsidRPr="00E97017">
        <w:rPr>
          <w:rFonts w:ascii="Lucida Handwriting" w:hAnsi="Lucida Handwriting" w:cs="ArialMT"/>
          <w:color w:val="404040"/>
          <w:sz w:val="20"/>
          <w:szCs w:val="20"/>
        </w:rPr>
        <w:t>“</w:t>
      </w:r>
      <w:r w:rsidRPr="00E97017">
        <w:rPr>
          <w:rFonts w:ascii="Lucida Handwriting" w:hAnsi="Lucida Handwriting" w:cs="Arial"/>
          <w:color w:val="404040"/>
          <w:sz w:val="20"/>
          <w:szCs w:val="20"/>
        </w:rPr>
        <w:t>A Gull</w:t>
      </w:r>
      <w:r w:rsidRPr="00E97017">
        <w:rPr>
          <w:rFonts w:ascii="Lucida Handwriting" w:hAnsi="Lucida Handwriting" w:cs="ArialMT"/>
          <w:color w:val="404040"/>
          <w:sz w:val="20"/>
          <w:szCs w:val="20"/>
        </w:rPr>
        <w:t xml:space="preserve">” </w:t>
      </w:r>
      <w:r w:rsidRPr="00E97017">
        <w:rPr>
          <w:rFonts w:ascii="Lucida Handwriting" w:hAnsi="Lucida Handwriting" w:cs="Arial"/>
          <w:color w:val="404040"/>
          <w:sz w:val="20"/>
          <w:szCs w:val="20"/>
        </w:rPr>
        <w:t>is a poem by Edwin Morgan and it</w:t>
      </w:r>
      <w:r w:rsidR="001068F0">
        <w:rPr>
          <w:rFonts w:ascii="Lucida Handwriting" w:hAnsi="Lucida Handwriting" w:cs="Arial"/>
          <w:color w:val="404040"/>
          <w:sz w:val="20"/>
          <w:szCs w:val="20"/>
        </w:rPr>
        <w:t xml:space="preserve"> is written a from first person </w:t>
      </w:r>
      <w:r w:rsidRPr="00E97017">
        <w:rPr>
          <w:rFonts w:ascii="Lucida Handwriting" w:hAnsi="Lucida Handwriting" w:cs="Arial"/>
          <w:color w:val="404040"/>
          <w:sz w:val="20"/>
          <w:szCs w:val="20"/>
        </w:rPr>
        <w:t>point of view. The voice of the po</w:t>
      </w:r>
      <w:r>
        <w:rPr>
          <w:rFonts w:ascii="Lucida Handwriting" w:hAnsi="Lucida Handwriting" w:cs="Arial"/>
          <w:color w:val="404040"/>
          <w:sz w:val="20"/>
          <w:szCs w:val="20"/>
        </w:rPr>
        <w:t xml:space="preserve">em suggests that we, as humans, </w:t>
      </w:r>
      <w:r w:rsidRPr="00E97017">
        <w:rPr>
          <w:rFonts w:ascii="Lucida Handwriting" w:hAnsi="Lucida Handwriting" w:cs="Arial"/>
          <w:color w:val="404040"/>
          <w:sz w:val="20"/>
          <w:szCs w:val="20"/>
        </w:rPr>
        <w:t>underestimate a seagull and that we are not clear of its true intentions</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 xml:space="preserve">Moreover, in the second line it becomes clear </w:t>
      </w:r>
      <w:r>
        <w:rPr>
          <w:rFonts w:ascii="Lucida Handwriting" w:hAnsi="Lucida Handwriting" w:cs="Arial"/>
          <w:color w:val="404040"/>
          <w:sz w:val="20"/>
          <w:szCs w:val="20"/>
        </w:rPr>
        <w:t xml:space="preserve">to us that the poem attempts to </w:t>
      </w:r>
      <w:r w:rsidRPr="00E97017">
        <w:rPr>
          <w:rFonts w:ascii="Lucida Handwriting" w:hAnsi="Lucida Handwriting" w:cs="Arial"/>
          <w:color w:val="404040"/>
          <w:sz w:val="20"/>
          <w:szCs w:val="20"/>
        </w:rPr>
        <w:t>personify the bird.</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He does this by stating th</w:t>
      </w:r>
      <w:r>
        <w:rPr>
          <w:rFonts w:ascii="Lucida Handwriting" w:hAnsi="Lucida Handwriting" w:cs="Arial"/>
          <w:color w:val="404040"/>
          <w:sz w:val="20"/>
          <w:szCs w:val="20"/>
        </w:rPr>
        <w:t xml:space="preserve">at the seagull is just standing </w:t>
      </w:r>
      <w:r w:rsidRPr="00E97017">
        <w:rPr>
          <w:rFonts w:ascii="Lucida Handwriting" w:hAnsi="Lucida Handwriting" w:cs="Arial"/>
          <w:color w:val="404040"/>
          <w:sz w:val="20"/>
          <w:szCs w:val="20"/>
        </w:rPr>
        <w:t>there on his “window ledge” and he says “nothi</w:t>
      </w:r>
      <w:r>
        <w:rPr>
          <w:rFonts w:ascii="Lucida Handwriting" w:hAnsi="Lucida Handwriting" w:cs="Arial"/>
          <w:color w:val="404040"/>
          <w:sz w:val="20"/>
          <w:szCs w:val="20"/>
        </w:rPr>
        <w:t xml:space="preserve">ng” as if the poet expected the </w:t>
      </w:r>
      <w:r w:rsidRPr="00E97017">
        <w:rPr>
          <w:rFonts w:ascii="Lucida Handwriting" w:hAnsi="Lucida Handwriting" w:cs="Arial"/>
          <w:color w:val="404040"/>
          <w:sz w:val="20"/>
          <w:szCs w:val="20"/>
        </w:rPr>
        <w:t xml:space="preserve">gull to talk. </w:t>
      </w:r>
      <w:proofErr w:type="gramStart"/>
      <w:r w:rsidRPr="00E97017">
        <w:rPr>
          <w:rFonts w:ascii="Lucida Handwriting" w:hAnsi="Lucida Handwriting" w:cs="Arial"/>
          <w:color w:val="404040"/>
          <w:sz w:val="20"/>
          <w:szCs w:val="20"/>
        </w:rPr>
        <w:t xml:space="preserve">Perhaps some kind of explanation as </w:t>
      </w:r>
      <w:r>
        <w:rPr>
          <w:rFonts w:ascii="Lucida Handwriting" w:hAnsi="Lucida Handwriting" w:cs="Arial"/>
          <w:color w:val="404040"/>
          <w:sz w:val="20"/>
          <w:szCs w:val="20"/>
        </w:rPr>
        <w:t xml:space="preserve">to why the gull is invading his </w:t>
      </w:r>
      <w:r w:rsidRPr="00E97017">
        <w:rPr>
          <w:rFonts w:ascii="Lucida Handwriting" w:hAnsi="Lucida Handwriting" w:cs="Arial"/>
          <w:color w:val="404040"/>
          <w:sz w:val="20"/>
          <w:szCs w:val="20"/>
        </w:rPr>
        <w:t>privacy by having a “good look inside” of his window.</w:t>
      </w:r>
      <w:proofErr w:type="gramEnd"/>
      <w:r>
        <w:rPr>
          <w:rFonts w:ascii="Lucida Handwriting" w:hAnsi="Lucida Handwriting" w:cs="Arial"/>
          <w:color w:val="404040"/>
          <w:sz w:val="20"/>
          <w:szCs w:val="20"/>
        </w:rPr>
        <w:t xml:space="preserve"> Furthermore, the poet </w:t>
      </w:r>
      <w:r w:rsidRPr="00E97017">
        <w:rPr>
          <w:rFonts w:ascii="Lucida Handwriting" w:hAnsi="Lucida Handwriting" w:cs="Arial"/>
          <w:color w:val="404040"/>
          <w:sz w:val="20"/>
          <w:szCs w:val="20"/>
        </w:rPr>
        <w:t>uses certain words to emphasise a sense of f</w:t>
      </w:r>
      <w:r w:rsidR="001068F0">
        <w:rPr>
          <w:rFonts w:ascii="Lucida Handwriting" w:hAnsi="Lucida Handwriting" w:cs="Arial"/>
          <w:color w:val="404040"/>
          <w:sz w:val="20"/>
          <w:szCs w:val="20"/>
        </w:rPr>
        <w:t xml:space="preserve">eeling threatened by this gull. </w:t>
      </w:r>
      <w:r w:rsidRPr="00E97017">
        <w:rPr>
          <w:rFonts w:ascii="Lucida Handwriting" w:hAnsi="Lucida Handwriting" w:cs="Arial"/>
          <w:color w:val="404040"/>
          <w:sz w:val="20"/>
          <w:szCs w:val="20"/>
        </w:rPr>
        <w:t>Morgan uses words such as “icebergs” and</w:t>
      </w:r>
      <w:r>
        <w:rPr>
          <w:rFonts w:ascii="Lucida Handwriting" w:hAnsi="Lucida Handwriting" w:cs="Arial"/>
          <w:color w:val="404040"/>
          <w:sz w:val="20"/>
          <w:szCs w:val="20"/>
        </w:rPr>
        <w:t xml:space="preserve"> “cold inspection” to emphasise </w:t>
      </w:r>
      <w:r w:rsidRPr="00E97017">
        <w:rPr>
          <w:rFonts w:ascii="Lucida Handwriting" w:hAnsi="Lucida Handwriting" w:cs="Arial"/>
          <w:color w:val="404040"/>
          <w:sz w:val="20"/>
          <w:szCs w:val="20"/>
        </w:rPr>
        <w:t>how uncomfortable he feels,</w:t>
      </w:r>
      <w:r>
        <w:rPr>
          <w:rFonts w:ascii="Lucida Handwriting" w:hAnsi="Lucida Handwriting" w:cs="Arial"/>
          <w:color w:val="404040"/>
          <w:sz w:val="20"/>
          <w:szCs w:val="20"/>
        </w:rPr>
        <w:t xml:space="preserve"> </w:t>
      </w:r>
      <w:r w:rsidRPr="00E97017">
        <w:rPr>
          <w:rFonts w:ascii="Lucida Handwriting" w:hAnsi="Lucida Handwriting" w:cs="Arial"/>
          <w:color w:val="404040"/>
          <w:sz w:val="20"/>
          <w:szCs w:val="20"/>
        </w:rPr>
        <w:t>knowing that t</w:t>
      </w:r>
      <w:r>
        <w:rPr>
          <w:rFonts w:ascii="Lucida Handwriting" w:hAnsi="Lucida Handwriting" w:cs="Arial"/>
          <w:color w:val="404040"/>
          <w:sz w:val="20"/>
          <w:szCs w:val="20"/>
        </w:rPr>
        <w:t xml:space="preserve">he bird is still there. This is </w:t>
      </w:r>
      <w:r w:rsidRPr="00E97017">
        <w:rPr>
          <w:rFonts w:ascii="Lucida Handwriting" w:hAnsi="Lucida Handwriting" w:cs="Arial"/>
          <w:color w:val="404040"/>
          <w:sz w:val="20"/>
          <w:szCs w:val="20"/>
        </w:rPr>
        <w:t>emphasised even further when the poet says th</w:t>
      </w:r>
      <w:r>
        <w:rPr>
          <w:rFonts w:ascii="Lucida Handwriting" w:hAnsi="Lucida Handwriting" w:cs="Arial"/>
          <w:color w:val="404040"/>
          <w:sz w:val="20"/>
          <w:szCs w:val="20"/>
        </w:rPr>
        <w:t xml:space="preserve">at “there was not a fish in the </w:t>
      </w:r>
      <w:r w:rsidRPr="00E97017">
        <w:rPr>
          <w:rFonts w:ascii="Lucida Handwriting" w:hAnsi="Lucida Handwriting" w:cs="Arial"/>
          <w:color w:val="404040"/>
          <w:sz w:val="20"/>
          <w:szCs w:val="20"/>
        </w:rPr>
        <w:t xml:space="preserve">house </w:t>
      </w:r>
      <w:r w:rsidRPr="00E97017">
        <w:rPr>
          <w:rFonts w:ascii="Lucida Handwriting" w:hAnsi="Lucida Handwriting" w:cs="ArialMT"/>
          <w:color w:val="404040"/>
          <w:sz w:val="20"/>
          <w:szCs w:val="20"/>
        </w:rPr>
        <w:t xml:space="preserve">– </w:t>
      </w:r>
      <w:r w:rsidRPr="00E97017">
        <w:rPr>
          <w:rFonts w:ascii="Lucida Handwriting" w:hAnsi="Lucida Handwriting" w:cs="Arial"/>
          <w:color w:val="404040"/>
          <w:sz w:val="20"/>
          <w:szCs w:val="20"/>
        </w:rPr>
        <w:t>only me” as if the narrator was describing himself as prey and a</w:t>
      </w:r>
      <w:r>
        <w:rPr>
          <w:rFonts w:ascii="Lucida Handwriting" w:hAnsi="Lucida Handwriting" w:cs="Arial"/>
          <w:color w:val="404040"/>
          <w:sz w:val="20"/>
          <w:szCs w:val="20"/>
        </w:rPr>
        <w:t xml:space="preserve">lmost </w:t>
      </w:r>
      <w:r w:rsidRPr="00E97017">
        <w:rPr>
          <w:rFonts w:ascii="Lucida Handwriting" w:hAnsi="Lucida Handwriting" w:cs="Arial"/>
          <w:color w:val="404040"/>
          <w:sz w:val="20"/>
          <w:szCs w:val="20"/>
        </w:rPr>
        <w:t xml:space="preserve">like the gull was there to hunt him.4 Even </w:t>
      </w:r>
      <w:r>
        <w:rPr>
          <w:rFonts w:ascii="Lucida Handwriting" w:hAnsi="Lucida Handwriting" w:cs="Arial"/>
          <w:color w:val="404040"/>
          <w:sz w:val="20"/>
          <w:szCs w:val="20"/>
        </w:rPr>
        <w:t xml:space="preserve">more so, this poem becomes even </w:t>
      </w:r>
      <w:r w:rsidRPr="00E97017">
        <w:rPr>
          <w:rFonts w:ascii="Lucida Handwriting" w:hAnsi="Lucida Handwriting" w:cs="Arial"/>
          <w:color w:val="404040"/>
          <w:sz w:val="20"/>
          <w:szCs w:val="20"/>
        </w:rPr>
        <w:t xml:space="preserve">more interesting when the narrator starts talking to </w:t>
      </w:r>
      <w:r>
        <w:rPr>
          <w:rFonts w:ascii="Lucida Handwriting" w:hAnsi="Lucida Handwriting" w:cs="Arial"/>
          <w:color w:val="404040"/>
          <w:sz w:val="20"/>
          <w:szCs w:val="20"/>
        </w:rPr>
        <w:t xml:space="preserve">the gull, “I tell you my chick” </w:t>
      </w:r>
      <w:r w:rsidRPr="00E97017">
        <w:rPr>
          <w:rFonts w:ascii="Lucida Handwriting" w:hAnsi="Lucida Handwriting" w:cs="Arial"/>
          <w:color w:val="404040"/>
          <w:sz w:val="20"/>
          <w:szCs w:val="20"/>
        </w:rPr>
        <w:t>as if the narrator knows the bird and therefor</w:t>
      </w:r>
      <w:r w:rsidR="001068F0">
        <w:rPr>
          <w:rFonts w:ascii="Lucida Handwriting" w:hAnsi="Lucida Handwriting" w:cs="Arial"/>
          <w:color w:val="404040"/>
          <w:sz w:val="20"/>
          <w:szCs w:val="20"/>
        </w:rPr>
        <w:t xml:space="preserve">e tries to communicate with it. </w:t>
      </w:r>
      <w:r w:rsidRPr="00E97017">
        <w:rPr>
          <w:rFonts w:ascii="Lucida Handwriting" w:hAnsi="Lucida Handwriting" w:cs="Arial"/>
          <w:color w:val="404040"/>
          <w:sz w:val="20"/>
          <w:szCs w:val="20"/>
        </w:rPr>
        <w:t>Also, the use of that speech suggests as tho</w:t>
      </w:r>
      <w:r>
        <w:rPr>
          <w:rFonts w:ascii="Lucida Handwriting" w:hAnsi="Lucida Handwriting" w:cs="Arial"/>
          <w:color w:val="404040"/>
          <w:sz w:val="20"/>
          <w:szCs w:val="20"/>
        </w:rPr>
        <w:t xml:space="preserve">ugh the narrator was inside the </w:t>
      </w:r>
      <w:r w:rsidRPr="00E97017">
        <w:rPr>
          <w:rFonts w:ascii="Lucida Handwriting" w:hAnsi="Lucida Handwriting" w:cs="Arial"/>
          <w:color w:val="404040"/>
          <w:sz w:val="20"/>
          <w:szCs w:val="20"/>
        </w:rPr>
        <w:t xml:space="preserve">mind of the gull and </w:t>
      </w:r>
      <w:r>
        <w:rPr>
          <w:rFonts w:ascii="Lucida Handwriting" w:hAnsi="Lucida Handwriting" w:cs="Arial"/>
          <w:color w:val="404040"/>
          <w:sz w:val="20"/>
          <w:szCs w:val="20"/>
        </w:rPr>
        <w:t xml:space="preserve">could tell that it wanted to eat something. This is ironic </w:t>
      </w:r>
      <w:r w:rsidRPr="00E97017">
        <w:rPr>
          <w:rFonts w:ascii="Lucida Handwriting" w:hAnsi="Lucida Handwriting" w:cs="Arial"/>
          <w:color w:val="404040"/>
          <w:sz w:val="20"/>
          <w:szCs w:val="20"/>
        </w:rPr>
        <w:t>as it refers the narrator to being like the bird in</w:t>
      </w:r>
      <w:r>
        <w:rPr>
          <w:rFonts w:ascii="Lucida Handwriting" w:hAnsi="Lucida Handwriting" w:cs="Arial"/>
          <w:color w:val="404040"/>
          <w:sz w:val="20"/>
          <w:szCs w:val="20"/>
        </w:rPr>
        <w:t xml:space="preserve"> the same way that the narrator </w:t>
      </w:r>
      <w:r w:rsidRPr="00E97017">
        <w:rPr>
          <w:rFonts w:ascii="Lucida Handwriting" w:hAnsi="Lucida Handwriting" w:cs="Arial"/>
          <w:color w:val="404040"/>
          <w:sz w:val="20"/>
          <w:szCs w:val="20"/>
        </w:rPr>
        <w:t>tries to personify the bird.</w:t>
      </w:r>
    </w:p>
    <w:p w:rsidR="001068F0" w:rsidRPr="00E97017"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E97017" w:rsidRPr="00E97017"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Nonetheless, we begin to feel as though the n</w:t>
      </w:r>
      <w:r>
        <w:rPr>
          <w:rFonts w:ascii="Lucida Handwriting" w:hAnsi="Lucida Handwriting" w:cs="Arial"/>
          <w:color w:val="404040"/>
          <w:sz w:val="20"/>
          <w:szCs w:val="20"/>
        </w:rPr>
        <w:t xml:space="preserve">arrator admires the gull as the </w:t>
      </w:r>
      <w:r w:rsidRPr="00E97017">
        <w:rPr>
          <w:rFonts w:ascii="Lucida Handwriting" w:hAnsi="Lucida Handwriting" w:cs="Arial"/>
          <w:color w:val="404040"/>
          <w:sz w:val="20"/>
          <w:szCs w:val="20"/>
        </w:rPr>
        <w:t>poem progresses. By describing the bird as having</w:t>
      </w:r>
      <w:r>
        <w:rPr>
          <w:rFonts w:ascii="Lucida Handwriting" w:hAnsi="Lucida Handwriting" w:cs="Arial"/>
          <w:color w:val="404040"/>
          <w:sz w:val="20"/>
          <w:szCs w:val="20"/>
        </w:rPr>
        <w:t xml:space="preserve"> a “tight firm forward body” it </w:t>
      </w:r>
      <w:r w:rsidRPr="00E97017">
        <w:rPr>
          <w:rFonts w:ascii="Lucida Handwriting" w:hAnsi="Lucida Handwriting" w:cs="Arial"/>
          <w:color w:val="404040"/>
          <w:sz w:val="20"/>
          <w:szCs w:val="20"/>
        </w:rPr>
        <w:t>further emphasises the attempt to personify the bird.</w:t>
      </w:r>
    </w:p>
    <w:p w:rsidR="001068F0"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1068F0"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Alternatively, towards the end of the poe</w:t>
      </w:r>
      <w:r>
        <w:rPr>
          <w:rFonts w:ascii="Lucida Handwriting" w:hAnsi="Lucida Handwriting" w:cs="Arial"/>
          <w:color w:val="404040"/>
          <w:sz w:val="20"/>
          <w:szCs w:val="20"/>
        </w:rPr>
        <w:t xml:space="preserve">m it would appear as though the </w:t>
      </w:r>
      <w:r w:rsidRPr="00E97017">
        <w:rPr>
          <w:rFonts w:ascii="Lucida Handwriting" w:hAnsi="Lucida Handwriting" w:cs="Arial"/>
          <w:color w:val="404040"/>
          <w:sz w:val="20"/>
          <w:szCs w:val="20"/>
        </w:rPr>
        <w:t>narrator becomes somewhat scared of the gull</w:t>
      </w:r>
      <w:r>
        <w:rPr>
          <w:rFonts w:ascii="Lucida Handwriting" w:hAnsi="Lucida Handwriting" w:cs="Arial"/>
          <w:color w:val="404040"/>
          <w:sz w:val="20"/>
          <w:szCs w:val="20"/>
        </w:rPr>
        <w:t xml:space="preserve">. This is clearly shown when he </w:t>
      </w:r>
      <w:r w:rsidRPr="00E97017">
        <w:rPr>
          <w:rFonts w:ascii="Lucida Handwriting" w:hAnsi="Lucida Handwriting" w:cs="Arial"/>
          <w:color w:val="404040"/>
          <w:sz w:val="20"/>
          <w:szCs w:val="20"/>
        </w:rPr>
        <w:t>describes the bird as being a “thing” as though</w:t>
      </w:r>
      <w:r>
        <w:rPr>
          <w:rFonts w:ascii="Lucida Handwriting" w:hAnsi="Lucida Handwriting" w:cs="Arial"/>
          <w:color w:val="404040"/>
          <w:sz w:val="20"/>
          <w:szCs w:val="20"/>
        </w:rPr>
        <w:t xml:space="preserve"> it was no longer a seagull but </w:t>
      </w:r>
      <w:r w:rsidRPr="00E97017">
        <w:rPr>
          <w:rFonts w:ascii="Lucida Handwriting" w:hAnsi="Lucida Handwriting" w:cs="Arial"/>
          <w:color w:val="404040"/>
          <w:sz w:val="20"/>
          <w:szCs w:val="20"/>
        </w:rPr>
        <w:t>something else. Therefore, by using the words “</w:t>
      </w:r>
      <w:proofErr w:type="spellStart"/>
      <w:r w:rsidRPr="00E97017">
        <w:rPr>
          <w:rFonts w:ascii="Lucida Handwriting" w:hAnsi="Lucida Handwriting" w:cs="Arial"/>
          <w:color w:val="404040"/>
          <w:sz w:val="20"/>
          <w:szCs w:val="20"/>
        </w:rPr>
        <w:t>scuttered</w:t>
      </w:r>
      <w:proofErr w:type="spellEnd"/>
      <w:r w:rsidRPr="00E97017">
        <w:rPr>
          <w:rFonts w:ascii="Lucida Handwriting" w:hAnsi="Lucida Handwriting" w:cs="Arial"/>
          <w:color w:val="404040"/>
          <w:sz w:val="20"/>
          <w:szCs w:val="20"/>
        </w:rPr>
        <w:t xml:space="preserve"> claws” whi</w:t>
      </w:r>
      <w:r>
        <w:rPr>
          <w:rFonts w:ascii="Lucida Handwriting" w:hAnsi="Lucida Handwriting" w:cs="Arial"/>
          <w:color w:val="404040"/>
          <w:sz w:val="20"/>
          <w:szCs w:val="20"/>
        </w:rPr>
        <w:t xml:space="preserve">ch would </w:t>
      </w:r>
      <w:r w:rsidRPr="00E97017">
        <w:rPr>
          <w:rFonts w:ascii="Lucida Handwriting" w:hAnsi="Lucida Handwriting" w:cs="Arial"/>
          <w:color w:val="404040"/>
          <w:sz w:val="20"/>
          <w:szCs w:val="20"/>
        </w:rPr>
        <w:t>create a sense of abnormality especially co</w:t>
      </w:r>
      <w:r>
        <w:rPr>
          <w:rFonts w:ascii="Lucida Handwriting" w:hAnsi="Lucida Handwriting" w:cs="Arial"/>
          <w:color w:val="404040"/>
          <w:sz w:val="20"/>
          <w:szCs w:val="20"/>
        </w:rPr>
        <w:t xml:space="preserve">nsidering the bird is now being </w:t>
      </w:r>
      <w:r w:rsidRPr="00E97017">
        <w:rPr>
          <w:rFonts w:ascii="Lucida Handwriting" w:hAnsi="Lucida Handwriting" w:cs="Arial"/>
          <w:color w:val="404040"/>
          <w:sz w:val="20"/>
          <w:szCs w:val="20"/>
        </w:rPr>
        <w:t>described as a “thing.”</w:t>
      </w:r>
      <w:r w:rsidR="001068F0">
        <w:rPr>
          <w:rFonts w:ascii="Lucida Handwriting" w:hAnsi="Lucida Handwriting" w:cs="Arial"/>
          <w:color w:val="404040"/>
          <w:sz w:val="20"/>
          <w:szCs w:val="20"/>
        </w:rPr>
        <w:t xml:space="preserve"> </w:t>
      </w:r>
    </w:p>
    <w:p w:rsidR="001068F0" w:rsidRDefault="001068F0" w:rsidP="00E97017">
      <w:pPr>
        <w:autoSpaceDE w:val="0"/>
        <w:autoSpaceDN w:val="0"/>
        <w:adjustRightInd w:val="0"/>
        <w:spacing w:after="0" w:line="240" w:lineRule="auto"/>
        <w:rPr>
          <w:rFonts w:ascii="Lucida Handwriting" w:hAnsi="Lucida Handwriting" w:cs="Arial"/>
          <w:color w:val="404040"/>
          <w:sz w:val="20"/>
          <w:szCs w:val="20"/>
        </w:rPr>
      </w:pPr>
    </w:p>
    <w:p w:rsidR="00E97017" w:rsidRDefault="00E97017" w:rsidP="00E97017">
      <w:pPr>
        <w:autoSpaceDE w:val="0"/>
        <w:autoSpaceDN w:val="0"/>
        <w:adjustRightInd w:val="0"/>
        <w:spacing w:after="0" w:line="240" w:lineRule="auto"/>
        <w:rPr>
          <w:rFonts w:ascii="Lucida Handwriting" w:hAnsi="Lucida Handwriting" w:cs="Arial"/>
          <w:color w:val="404040"/>
          <w:sz w:val="20"/>
          <w:szCs w:val="20"/>
        </w:rPr>
      </w:pPr>
      <w:r w:rsidRPr="00E97017">
        <w:rPr>
          <w:rFonts w:ascii="Lucida Handwriting" w:hAnsi="Lucida Handwriting" w:cs="Arial"/>
          <w:color w:val="404040"/>
          <w:sz w:val="20"/>
          <w:szCs w:val="20"/>
        </w:rPr>
        <w:t>Furthermore, it is evident that a sense of dange</w:t>
      </w:r>
      <w:r w:rsidR="001068F0">
        <w:rPr>
          <w:rFonts w:ascii="Lucida Handwriting" w:hAnsi="Lucida Handwriting" w:cs="Arial"/>
          <w:color w:val="404040"/>
          <w:sz w:val="20"/>
          <w:szCs w:val="20"/>
        </w:rPr>
        <w:t xml:space="preserve">r is brought to mind at the end </w:t>
      </w:r>
      <w:r w:rsidRPr="00E97017">
        <w:rPr>
          <w:rFonts w:ascii="Lucida Handwriting" w:hAnsi="Lucida Handwriting" w:cs="Arial"/>
          <w:color w:val="404040"/>
          <w:sz w:val="20"/>
          <w:szCs w:val="20"/>
        </w:rPr>
        <w:t>of the poem considering the narrator asks “who would be next” as if</w:t>
      </w:r>
      <w:r w:rsidR="001068F0">
        <w:rPr>
          <w:rFonts w:ascii="Lucida Handwriting" w:hAnsi="Lucida Handwriting" w:cs="Arial"/>
          <w:color w:val="404040"/>
          <w:sz w:val="20"/>
          <w:szCs w:val="20"/>
        </w:rPr>
        <w:t xml:space="preserve"> he was not </w:t>
      </w:r>
      <w:r w:rsidRPr="00E97017">
        <w:rPr>
          <w:rFonts w:ascii="Lucida Handwriting" w:hAnsi="Lucida Handwriting" w:cs="Arial"/>
          <w:color w:val="404040"/>
          <w:sz w:val="20"/>
          <w:szCs w:val="20"/>
        </w:rPr>
        <w:t xml:space="preserve">the only victim of this “thing.” He then goes </w:t>
      </w:r>
      <w:r w:rsidR="001068F0">
        <w:rPr>
          <w:rFonts w:ascii="Lucida Handwriting" w:hAnsi="Lucida Handwriting" w:cs="Arial"/>
          <w:color w:val="404040"/>
          <w:sz w:val="20"/>
          <w:szCs w:val="20"/>
        </w:rPr>
        <w:t xml:space="preserve">on to asking whether or not the </w:t>
      </w:r>
      <w:r w:rsidRPr="00E97017">
        <w:rPr>
          <w:rFonts w:ascii="Lucida Handwriting" w:hAnsi="Lucida Handwriting" w:cs="Arial"/>
          <w:color w:val="404040"/>
          <w:sz w:val="20"/>
          <w:szCs w:val="20"/>
        </w:rPr>
        <w:t>next victim would be “ready” for this encounter. M</w:t>
      </w:r>
      <w:r w:rsidR="001068F0">
        <w:rPr>
          <w:rFonts w:ascii="Lucida Handwriting" w:hAnsi="Lucida Handwriting" w:cs="Arial"/>
          <w:color w:val="404040"/>
          <w:sz w:val="20"/>
          <w:szCs w:val="20"/>
        </w:rPr>
        <w:t xml:space="preserve">oreover, it is as if the reader </w:t>
      </w:r>
      <w:r w:rsidRPr="00E97017">
        <w:rPr>
          <w:rFonts w:ascii="Lucida Handwriting" w:hAnsi="Lucida Handwriting" w:cs="Arial"/>
          <w:color w:val="404040"/>
          <w:sz w:val="20"/>
          <w:szCs w:val="20"/>
        </w:rPr>
        <w:t>feels as though the bird is purposely trying to</w:t>
      </w:r>
      <w:r w:rsidR="001068F0">
        <w:rPr>
          <w:rFonts w:ascii="Lucida Handwriting" w:hAnsi="Lucida Handwriting" w:cs="Arial"/>
          <w:color w:val="404040"/>
          <w:sz w:val="20"/>
          <w:szCs w:val="20"/>
        </w:rPr>
        <w:t xml:space="preserve"> bring fear upon him by glaring </w:t>
      </w:r>
      <w:r w:rsidRPr="00E97017">
        <w:rPr>
          <w:rFonts w:ascii="Lucida Handwriting" w:hAnsi="Lucida Handwriting" w:cs="Arial"/>
          <w:color w:val="404040"/>
          <w:sz w:val="20"/>
          <w:szCs w:val="20"/>
        </w:rPr>
        <w:t>into the window. Also, the way the poet describ</w:t>
      </w:r>
      <w:r w:rsidR="001068F0">
        <w:rPr>
          <w:rFonts w:ascii="Lucida Handwriting" w:hAnsi="Lucida Handwriting" w:cs="Arial"/>
          <w:color w:val="404040"/>
          <w:sz w:val="20"/>
          <w:szCs w:val="20"/>
        </w:rPr>
        <w:t>es the bird as a “</w:t>
      </w:r>
      <w:proofErr w:type="spellStart"/>
      <w:r w:rsidR="001068F0">
        <w:rPr>
          <w:rFonts w:ascii="Lucida Handwriting" w:hAnsi="Lucida Handwriting" w:cs="Arial"/>
          <w:color w:val="404040"/>
          <w:sz w:val="20"/>
          <w:szCs w:val="20"/>
        </w:rPr>
        <w:t>supergull</w:t>
      </w:r>
      <w:proofErr w:type="spellEnd"/>
      <w:r w:rsidR="001068F0">
        <w:rPr>
          <w:rFonts w:ascii="Lucida Handwriting" w:hAnsi="Lucida Handwriting" w:cs="Arial"/>
          <w:color w:val="404040"/>
          <w:sz w:val="20"/>
          <w:szCs w:val="20"/>
        </w:rPr>
        <w:t xml:space="preserve">” it </w:t>
      </w:r>
      <w:r w:rsidRPr="00E97017">
        <w:rPr>
          <w:rFonts w:ascii="Lucida Handwriting" w:hAnsi="Lucida Handwriting" w:cs="Arial"/>
          <w:color w:val="404040"/>
          <w:sz w:val="20"/>
          <w:szCs w:val="20"/>
        </w:rPr>
        <w:t>seems that Morgan was trying to promote th</w:t>
      </w:r>
      <w:r w:rsidR="001068F0">
        <w:rPr>
          <w:rFonts w:ascii="Lucida Handwriting" w:hAnsi="Lucida Handwriting" w:cs="Arial"/>
          <w:color w:val="404040"/>
          <w:sz w:val="20"/>
          <w:szCs w:val="20"/>
        </w:rPr>
        <w:t xml:space="preserve">e idea of there being more than </w:t>
      </w:r>
      <w:r w:rsidRPr="00E97017">
        <w:rPr>
          <w:rFonts w:ascii="Lucida Handwriting" w:hAnsi="Lucida Handwriting" w:cs="Arial"/>
          <w:color w:val="404040"/>
          <w:sz w:val="20"/>
          <w:szCs w:val="20"/>
        </w:rPr>
        <w:t>meets the eye and although it would seem as</w:t>
      </w:r>
      <w:r w:rsidR="001068F0">
        <w:rPr>
          <w:rFonts w:ascii="Lucida Handwriting" w:hAnsi="Lucida Handwriting" w:cs="Arial"/>
          <w:color w:val="404040"/>
          <w:sz w:val="20"/>
          <w:szCs w:val="20"/>
        </w:rPr>
        <w:t xml:space="preserve"> though the gull is inferior to </w:t>
      </w:r>
      <w:r w:rsidRPr="00E97017">
        <w:rPr>
          <w:rFonts w:ascii="Lucida Handwriting" w:hAnsi="Lucida Handwriting" w:cs="Arial"/>
          <w:color w:val="404040"/>
          <w:sz w:val="20"/>
          <w:szCs w:val="20"/>
        </w:rPr>
        <w:t>humans, the poem suggests that a</w:t>
      </w:r>
      <w:r w:rsidR="001068F0">
        <w:rPr>
          <w:rFonts w:ascii="Lucida Handwriting" w:hAnsi="Lucida Handwriting" w:cs="Arial"/>
          <w:color w:val="404040"/>
          <w:sz w:val="20"/>
          <w:szCs w:val="20"/>
        </w:rPr>
        <w:t xml:space="preserve">nimals in general should not be </w:t>
      </w:r>
      <w:r w:rsidRPr="00E97017">
        <w:rPr>
          <w:rFonts w:ascii="Lucida Handwriting" w:hAnsi="Lucida Handwriting" w:cs="Arial"/>
          <w:color w:val="404040"/>
          <w:sz w:val="20"/>
          <w:szCs w:val="20"/>
        </w:rPr>
        <w:t>underestimated.</w:t>
      </w:r>
    </w:p>
    <w:p w:rsidR="0097462F" w:rsidRPr="001068F0" w:rsidRDefault="0097462F" w:rsidP="00E97017">
      <w:pPr>
        <w:autoSpaceDE w:val="0"/>
        <w:autoSpaceDN w:val="0"/>
        <w:adjustRightInd w:val="0"/>
        <w:spacing w:after="0" w:line="240" w:lineRule="auto"/>
        <w:rPr>
          <w:rFonts w:ascii="Lucida Handwriting" w:hAnsi="Lucida Handwriting" w:cs="Arial"/>
          <w:color w:val="404040"/>
          <w:sz w:val="20"/>
          <w:szCs w:val="20"/>
        </w:rPr>
      </w:pPr>
    </w:p>
    <w:p w:rsidR="00E97017" w:rsidRDefault="001068F0" w:rsidP="00E97017">
      <w:pPr>
        <w:autoSpaceDE w:val="0"/>
        <w:autoSpaceDN w:val="0"/>
        <w:adjustRightInd w:val="0"/>
        <w:spacing w:after="0" w:line="240" w:lineRule="auto"/>
        <w:rPr>
          <w:rFonts w:cs="Arial"/>
          <w:b/>
          <w:u w:val="single"/>
        </w:rPr>
      </w:pPr>
      <w:r w:rsidRPr="001068F0">
        <w:rPr>
          <w:rFonts w:cs="Arial"/>
          <w:b/>
          <w:u w:val="single"/>
        </w:rPr>
        <w:t>Sample Answer 2</w:t>
      </w:r>
    </w:p>
    <w:p w:rsidR="001068F0" w:rsidRDefault="001068F0" w:rsidP="00E97017">
      <w:pPr>
        <w:autoSpaceDE w:val="0"/>
        <w:autoSpaceDN w:val="0"/>
        <w:adjustRightInd w:val="0"/>
        <w:spacing w:after="0" w:line="240" w:lineRule="auto"/>
        <w:rPr>
          <w:rFonts w:cs="Arial"/>
          <w:b/>
          <w:u w:val="single"/>
        </w:rPr>
      </w:pPr>
    </w:p>
    <w:p w:rsidR="001068F0" w:rsidRPr="00A67635" w:rsidRDefault="001068F0" w:rsidP="001068F0">
      <w:pPr>
        <w:autoSpaceDE w:val="0"/>
        <w:autoSpaceDN w:val="0"/>
        <w:adjustRightInd w:val="0"/>
        <w:spacing w:after="0" w:line="240" w:lineRule="auto"/>
        <w:rPr>
          <w:rFonts w:ascii="Freestyle Script" w:hAnsi="Freestyle Script" w:cs="Arial"/>
          <w:color w:val="404040"/>
          <w:sz w:val="20"/>
          <w:szCs w:val="14"/>
        </w:rPr>
      </w:pPr>
      <w:r w:rsidRPr="00A67635">
        <w:rPr>
          <w:rFonts w:ascii="Freestyle Script" w:hAnsi="Freestyle Script" w:cs="Arial"/>
          <w:color w:val="404040"/>
          <w:sz w:val="34"/>
        </w:rPr>
        <w:t xml:space="preserve">The first poem, </w:t>
      </w:r>
      <w:r w:rsidRPr="00A67635">
        <w:rPr>
          <w:rFonts w:ascii="Freestyle Script" w:hAnsi="Freestyle Script" w:cs="ArialMT"/>
          <w:color w:val="404040"/>
          <w:sz w:val="34"/>
        </w:rPr>
        <w:t>'</w:t>
      </w:r>
      <w:r w:rsidRPr="00A67635">
        <w:rPr>
          <w:rFonts w:ascii="Freestyle Script" w:hAnsi="Freestyle Script" w:cs="Arial"/>
          <w:color w:val="404040"/>
          <w:sz w:val="34"/>
        </w:rPr>
        <w:t>A Gull</w:t>
      </w:r>
      <w:r w:rsidRPr="00A67635">
        <w:rPr>
          <w:rFonts w:ascii="Freestyle Script" w:hAnsi="Freestyle Script" w:cs="ArialMT"/>
          <w:color w:val="404040"/>
          <w:sz w:val="34"/>
        </w:rPr>
        <w:t>'</w:t>
      </w:r>
      <w:r w:rsidRPr="00A67635">
        <w:rPr>
          <w:rFonts w:ascii="Freestyle Script" w:hAnsi="Freestyle Script" w:cs="Arial"/>
          <w:color w:val="404040"/>
          <w:sz w:val="34"/>
        </w:rPr>
        <w:t xml:space="preserve">, is about a man who is visited by a </w:t>
      </w:r>
      <w:proofErr w:type="gramStart"/>
      <w:r w:rsidRPr="00A67635">
        <w:rPr>
          <w:rFonts w:ascii="Freestyle Script" w:hAnsi="Freestyle Script" w:cs="Arial"/>
          <w:color w:val="404040"/>
          <w:sz w:val="34"/>
        </w:rPr>
        <w:t>seagull which</w:t>
      </w:r>
      <w:proofErr w:type="gramEnd"/>
      <w:r w:rsidRPr="00A67635">
        <w:rPr>
          <w:rFonts w:ascii="Freestyle Script" w:hAnsi="Freestyle Script" w:cs="Arial"/>
          <w:color w:val="404040"/>
          <w:sz w:val="34"/>
        </w:rPr>
        <w:t xml:space="preserve"> “stood on my window ledge today.” Just from this first line, we can see that the narrator in the poem is speaking in the first person, evident from the word “my.” Along with “my”, the word “today” creates a sense of immediacy and makes it easier for us, the readers, to visualise the situation.</w:t>
      </w:r>
    </w:p>
    <w:p w:rsidR="001068F0" w:rsidRPr="00A67635" w:rsidRDefault="001068F0" w:rsidP="001068F0">
      <w:pPr>
        <w:autoSpaceDE w:val="0"/>
        <w:autoSpaceDN w:val="0"/>
        <w:adjustRightInd w:val="0"/>
        <w:spacing w:after="0" w:line="240" w:lineRule="auto"/>
        <w:rPr>
          <w:rFonts w:ascii="Freestyle Script" w:hAnsi="Freestyle Script" w:cs="Arial"/>
          <w:color w:val="404040"/>
          <w:sz w:val="34"/>
        </w:rPr>
      </w:pPr>
    </w:p>
    <w:p w:rsidR="001068F0" w:rsidRPr="00A67635" w:rsidRDefault="001068F0" w:rsidP="001068F0">
      <w:pPr>
        <w:autoSpaceDE w:val="0"/>
        <w:autoSpaceDN w:val="0"/>
        <w:adjustRightInd w:val="0"/>
        <w:spacing w:after="0" w:line="240" w:lineRule="auto"/>
        <w:rPr>
          <w:rFonts w:ascii="Freestyle Script" w:hAnsi="Freestyle Script" w:cs="Arial"/>
          <w:color w:val="404040"/>
          <w:sz w:val="34"/>
        </w:rPr>
      </w:pPr>
      <w:r w:rsidRPr="00A67635">
        <w:rPr>
          <w:rFonts w:ascii="Freestyle Script" w:hAnsi="Freestyle Script" w:cs="Arial"/>
          <w:color w:val="404040"/>
          <w:sz w:val="34"/>
        </w:rPr>
        <w:t xml:space="preserve">As the poem continues, we could say that the narrator becomes paranoid about the </w:t>
      </w:r>
      <w:proofErr w:type="gramStart"/>
      <w:r w:rsidRPr="00A67635">
        <w:rPr>
          <w:rFonts w:ascii="Freestyle Script" w:hAnsi="Freestyle Script" w:cs="Arial"/>
          <w:color w:val="404040"/>
          <w:sz w:val="34"/>
        </w:rPr>
        <w:t>seagull</w:t>
      </w:r>
      <w:r w:rsidRPr="00A67635">
        <w:rPr>
          <w:rFonts w:ascii="Freestyle Script" w:hAnsi="Freestyle Script" w:cs="Arial"/>
          <w:color w:val="404040"/>
          <w:sz w:val="20"/>
          <w:szCs w:val="14"/>
        </w:rPr>
        <w:t xml:space="preserve"> </w:t>
      </w:r>
      <w:r w:rsidRPr="00A67635">
        <w:rPr>
          <w:rFonts w:ascii="Freestyle Script" w:hAnsi="Freestyle Script" w:cs="Arial"/>
          <w:color w:val="404040"/>
          <w:sz w:val="34"/>
        </w:rPr>
        <w:t>which</w:t>
      </w:r>
      <w:proofErr w:type="gramEnd"/>
      <w:r w:rsidRPr="00A67635">
        <w:rPr>
          <w:rFonts w:ascii="Freestyle Script" w:hAnsi="Freestyle Script" w:cs="Arial"/>
          <w:color w:val="404040"/>
          <w:sz w:val="34"/>
        </w:rPr>
        <w:t xml:space="preserve"> is sitting on his window ledge. There </w:t>
      </w:r>
      <w:proofErr w:type="gramStart"/>
      <w:r w:rsidRPr="00A67635">
        <w:rPr>
          <w:rFonts w:ascii="Freestyle Script" w:hAnsi="Freestyle Script" w:cs="Arial"/>
          <w:color w:val="404040"/>
          <w:sz w:val="34"/>
        </w:rPr>
        <w:t>is hints</w:t>
      </w:r>
      <w:proofErr w:type="gramEnd"/>
      <w:r w:rsidRPr="00A67635">
        <w:rPr>
          <w:rFonts w:ascii="Freestyle Script" w:hAnsi="Freestyle Script" w:cs="Arial"/>
          <w:color w:val="404040"/>
          <w:sz w:val="34"/>
        </w:rPr>
        <w:t xml:space="preserve"> of this in the words, “that was a cold inspection, I can tell you” and “there was not a fish in the house </w:t>
      </w:r>
      <w:r w:rsidRPr="00A67635">
        <w:rPr>
          <w:rFonts w:ascii="Freestyle Script" w:hAnsi="Freestyle Script" w:cs="ArialMT"/>
          <w:color w:val="404040"/>
          <w:sz w:val="34"/>
        </w:rPr>
        <w:t xml:space="preserve">– </w:t>
      </w:r>
      <w:r w:rsidRPr="00A67635">
        <w:rPr>
          <w:rFonts w:ascii="Freestyle Script" w:hAnsi="Freestyle Script" w:cs="Arial"/>
          <w:color w:val="404040"/>
          <w:sz w:val="34"/>
        </w:rPr>
        <w:t>only me.” By describing the seagull as judgemental, it appears that the narrator is becoming increasingly worried by the seagull’s actions. It is as though the narrator sees himself as prey to the seagull.</w:t>
      </w:r>
    </w:p>
    <w:p w:rsidR="001068F0" w:rsidRPr="00A67635" w:rsidRDefault="001068F0" w:rsidP="001068F0">
      <w:pPr>
        <w:autoSpaceDE w:val="0"/>
        <w:autoSpaceDN w:val="0"/>
        <w:adjustRightInd w:val="0"/>
        <w:spacing w:after="0" w:line="240" w:lineRule="auto"/>
        <w:rPr>
          <w:rFonts w:ascii="Freestyle Script" w:hAnsi="Freestyle Script" w:cs="Arial"/>
          <w:color w:val="404040"/>
          <w:sz w:val="34"/>
        </w:rPr>
      </w:pPr>
    </w:p>
    <w:p w:rsidR="00E97017" w:rsidRDefault="001068F0" w:rsidP="00E97017">
      <w:pPr>
        <w:autoSpaceDE w:val="0"/>
        <w:autoSpaceDN w:val="0"/>
        <w:adjustRightInd w:val="0"/>
        <w:spacing w:after="0" w:line="240" w:lineRule="auto"/>
        <w:rPr>
          <w:rFonts w:ascii="Freestyle Script" w:hAnsi="Freestyle Script" w:cs="Arial"/>
          <w:color w:val="404040"/>
          <w:sz w:val="34"/>
        </w:rPr>
      </w:pPr>
      <w:r w:rsidRPr="00A67635">
        <w:rPr>
          <w:rFonts w:ascii="Freestyle Script" w:hAnsi="Freestyle Script" w:cs="Arial"/>
          <w:color w:val="404040"/>
          <w:sz w:val="34"/>
        </w:rPr>
        <w:t xml:space="preserve">From the way the narrator speaks about the seagull, it becomes increasingly clear that he is unnerved by the presence of the bird. This is clear when he says, “That was a cold inspection I can tell you.” The narrator is obviously worried about the bird and in an attempt to protect </w:t>
      </w:r>
      <w:proofErr w:type="gramStart"/>
      <w:r w:rsidRPr="00A67635">
        <w:rPr>
          <w:rFonts w:ascii="Freestyle Script" w:hAnsi="Freestyle Script" w:cs="Arial"/>
          <w:color w:val="404040"/>
          <w:sz w:val="34"/>
        </w:rPr>
        <w:t>himself</w:t>
      </w:r>
      <w:proofErr w:type="gramEnd"/>
      <w:r w:rsidRPr="00A67635">
        <w:rPr>
          <w:rFonts w:ascii="Freestyle Script" w:hAnsi="Freestyle Script" w:cs="Arial"/>
          <w:color w:val="404040"/>
          <w:sz w:val="34"/>
        </w:rPr>
        <w:t>, he aggrandises the seagull, by calling it “that white one.” This name gives the seagull an image of power over the narrator.</w:t>
      </w:r>
      <w:r w:rsidRPr="00A67635">
        <w:rPr>
          <w:rFonts w:ascii="Freestyle Script" w:hAnsi="Freestyle Script" w:cs="Arial"/>
          <w:color w:val="404040"/>
          <w:sz w:val="20"/>
          <w:szCs w:val="14"/>
        </w:rPr>
        <w:t xml:space="preserve"> </w:t>
      </w:r>
      <w:r w:rsidRPr="00A67635">
        <w:rPr>
          <w:rFonts w:ascii="Freestyle Script" w:hAnsi="Freestyle Script" w:cs="Arial"/>
          <w:color w:val="404040"/>
          <w:sz w:val="34"/>
        </w:rPr>
        <w:t xml:space="preserve">Just this reference alone shows how much the narrator is worried by the creature, and it is as if he is </w:t>
      </w:r>
      <w:proofErr w:type="spellStart"/>
      <w:r w:rsidRPr="00A67635">
        <w:rPr>
          <w:rFonts w:ascii="Freestyle Script" w:hAnsi="Freestyle Script" w:cs="Arial"/>
          <w:color w:val="404040"/>
          <w:sz w:val="34"/>
        </w:rPr>
        <w:t>bigging</w:t>
      </w:r>
      <w:proofErr w:type="spellEnd"/>
      <w:r w:rsidRPr="00A67635">
        <w:rPr>
          <w:rFonts w:ascii="Freestyle Script" w:hAnsi="Freestyle Script" w:cs="Arial"/>
          <w:color w:val="404040"/>
          <w:sz w:val="34"/>
        </w:rPr>
        <w:t xml:space="preserve"> up the bird to make it leave him alone, when in al</w:t>
      </w:r>
      <w:r w:rsidR="00A67635">
        <w:rPr>
          <w:rFonts w:ascii="Freestyle Script" w:hAnsi="Freestyle Script" w:cs="Arial"/>
          <w:color w:val="404040"/>
          <w:sz w:val="34"/>
        </w:rPr>
        <w:t>l reality, it is just a seagull</w:t>
      </w:r>
    </w:p>
    <w:p w:rsidR="00A67635" w:rsidRPr="00A67635" w:rsidRDefault="00A67635" w:rsidP="00E97017">
      <w:pPr>
        <w:autoSpaceDE w:val="0"/>
        <w:autoSpaceDN w:val="0"/>
        <w:adjustRightInd w:val="0"/>
        <w:spacing w:after="0" w:line="240" w:lineRule="auto"/>
        <w:rPr>
          <w:rFonts w:ascii="Freestyle Script" w:hAnsi="Freestyle Script" w:cs="Arial"/>
          <w:color w:val="404040"/>
          <w:sz w:val="34"/>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sidR="001068F0">
        <w:rPr>
          <w:rFonts w:ascii="Arial" w:hAnsi="Arial" w:cs="Arial"/>
          <w:i/>
          <w:iCs/>
        </w:rPr>
        <w:t xml:space="preserve">A Gull </w:t>
      </w:r>
      <w:r w:rsidR="001068F0" w:rsidRPr="00104B99">
        <w:rPr>
          <w:rFonts w:ascii="Arial" w:hAnsi="Arial" w:cs="Arial"/>
          <w:iCs/>
        </w:rPr>
        <w:t>by Edwin Morgan</w:t>
      </w:r>
      <w:r>
        <w:rPr>
          <w:rFonts w:ascii="Arial" w:hAnsi="Arial" w:cs="Arial"/>
          <w:i/>
          <w:iCs/>
        </w:rPr>
        <w:t xml:space="preserve"> </w:t>
      </w:r>
      <w:r w:rsidRPr="00104B99">
        <w:rPr>
          <w:rFonts w:ascii="Arial" w:hAnsi="Arial" w:cs="Arial"/>
          <w:iCs/>
        </w:rPr>
        <w:t>and</w:t>
      </w:r>
      <w:r>
        <w:rPr>
          <w:rFonts w:ascii="Arial" w:hAnsi="Arial" w:cs="Arial"/>
          <w:i/>
          <w:iCs/>
        </w:rPr>
        <w:t xml:space="preserve"> </w:t>
      </w:r>
      <w:r w:rsidRPr="00104B99">
        <w:rPr>
          <w:rFonts w:ascii="Arial" w:hAnsi="Arial" w:cs="Arial"/>
          <w:i/>
        </w:rPr>
        <w:t>Considering the Snail</w:t>
      </w:r>
      <w:r>
        <w:rPr>
          <w:rFonts w:ascii="Arial" w:hAnsi="Arial" w:cs="Arial"/>
        </w:rPr>
        <w:t xml:space="preserve"> by Tom Gunn</w:t>
      </w:r>
      <w:r>
        <w:rPr>
          <w:rFonts w:ascii="Arial" w:hAnsi="Arial" w:cs="Arial"/>
          <w:i/>
          <w:iCs/>
        </w:rPr>
        <w:t>.</w:t>
      </w:r>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right"/>
      </w:pPr>
    </w:p>
    <w:p w:rsidR="00104B99" w:rsidRDefault="00104B99" w:rsidP="00E97017">
      <w:pPr>
        <w:jc w:val="right"/>
      </w:pPr>
    </w:p>
    <w:p w:rsidR="00104B99" w:rsidRDefault="00104B99" w:rsidP="00E97017">
      <w:pPr>
        <w:jc w:val="right"/>
      </w:pPr>
    </w:p>
    <w:p w:rsidR="00E97017" w:rsidRDefault="00104B99" w:rsidP="00E97017">
      <w:pPr>
        <w:jc w:val="right"/>
      </w:pPr>
      <w:r>
        <w:rPr>
          <w:noProof/>
          <w:lang w:val="en-US"/>
        </w:rPr>
        <w:drawing>
          <wp:anchor distT="0" distB="0" distL="114300" distR="114300" simplePos="0" relativeHeight="251673600" behindDoc="1" locked="0" layoutInCell="1" allowOverlap="1" wp14:anchorId="0B3F1F96" wp14:editId="0FAB68A7">
            <wp:simplePos x="0" y="0"/>
            <wp:positionH relativeFrom="margin">
              <wp:align>center</wp:align>
            </wp:positionH>
            <wp:positionV relativeFrom="paragraph">
              <wp:posOffset>7421</wp:posOffset>
            </wp:positionV>
            <wp:extent cx="2924175" cy="3950335"/>
            <wp:effectExtent l="0" t="0" r="9525" b="0"/>
            <wp:wrapTight wrapText="bothSides">
              <wp:wrapPolygon edited="0">
                <wp:start x="0" y="0"/>
                <wp:lineTo x="0" y="21458"/>
                <wp:lineTo x="21530" y="21458"/>
                <wp:lineTo x="215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4E94D.tmp"/>
                    <pic:cNvPicPr/>
                  </pic:nvPicPr>
                  <pic:blipFill rotWithShape="1">
                    <a:blip r:embed="rId9" cstate="print">
                      <a:extLst>
                        <a:ext uri="{28A0092B-C50C-407E-A947-70E740481C1C}">
                          <a14:useLocalDpi xmlns:a14="http://schemas.microsoft.com/office/drawing/2010/main" val="0"/>
                        </a:ext>
                      </a:extLst>
                    </a:blip>
                    <a:srcRect l="11139" t="18174" r="63126" b="17243"/>
                    <a:stretch/>
                  </pic:blipFill>
                  <pic:spPr bwMode="auto">
                    <a:xfrm>
                      <a:off x="0" y="0"/>
                      <a:ext cx="2924175" cy="39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Default="00E97017" w:rsidP="00E97017">
      <w:pPr>
        <w:jc w:val="right"/>
      </w:pPr>
    </w:p>
    <w:p w:rsidR="00E97017" w:rsidRPr="0062506F" w:rsidRDefault="00E97017" w:rsidP="00E97017"/>
    <w:p w:rsidR="00E97017" w:rsidRDefault="00E97017"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Pr>
        <w:jc w:val="right"/>
      </w:pPr>
    </w:p>
    <w:p w:rsidR="00104B99" w:rsidRDefault="00104B99" w:rsidP="00104B99"/>
    <w:p w:rsidR="00104B99" w:rsidRPr="00FC6D17" w:rsidRDefault="00104B99" w:rsidP="00104B99">
      <w:pPr>
        <w:rPr>
          <w:sz w:val="24"/>
          <w:szCs w:val="28"/>
          <w:u w:val="single"/>
        </w:rPr>
      </w:pPr>
      <w:r w:rsidRPr="00FC6D17">
        <w:rPr>
          <w:sz w:val="24"/>
          <w:szCs w:val="28"/>
          <w:u w:val="single"/>
        </w:rPr>
        <w:lastRenderedPageBreak/>
        <w:t>TASK</w:t>
      </w:r>
    </w:p>
    <w:p w:rsidR="00104B99" w:rsidRPr="00FC6D17" w:rsidRDefault="00104B99" w:rsidP="00104B99">
      <w:pPr>
        <w:rPr>
          <w:sz w:val="24"/>
          <w:szCs w:val="28"/>
        </w:rPr>
      </w:pPr>
      <w:r w:rsidRPr="00FC6D17">
        <w:rPr>
          <w:sz w:val="24"/>
          <w:szCs w:val="28"/>
        </w:rPr>
        <w:t>Be</w:t>
      </w:r>
      <w:r w:rsidR="00FA529D">
        <w:rPr>
          <w:sz w:val="24"/>
          <w:szCs w:val="28"/>
        </w:rPr>
        <w:t>low are two sample answers to part (b)</w:t>
      </w:r>
      <w:r w:rsidRPr="00FC6D17">
        <w:rPr>
          <w:sz w:val="24"/>
          <w:szCs w:val="28"/>
        </w:rPr>
        <w:t>. Complete the following activities for each one:</w:t>
      </w:r>
    </w:p>
    <w:p w:rsidR="0097462F" w:rsidRPr="0097462F" w:rsidRDefault="0097462F" w:rsidP="0097462F">
      <w:pPr>
        <w:ind w:left="360"/>
        <w:rPr>
          <w:sz w:val="24"/>
          <w:szCs w:val="28"/>
        </w:rPr>
      </w:pPr>
      <w:r>
        <w:rPr>
          <w:sz w:val="24"/>
          <w:szCs w:val="28"/>
        </w:rPr>
        <w:t>1.</w:t>
      </w:r>
      <w:r w:rsidRPr="0097462F">
        <w:rPr>
          <w:sz w:val="24"/>
          <w:szCs w:val="28"/>
        </w:rPr>
        <w:t>Give two examples of features of the response that will be rewarded positively in an exam.</w:t>
      </w:r>
    </w:p>
    <w:p w:rsidR="00104B99" w:rsidRPr="0097462F" w:rsidRDefault="0097462F" w:rsidP="0097462F">
      <w:pPr>
        <w:ind w:left="360"/>
        <w:rPr>
          <w:sz w:val="24"/>
          <w:szCs w:val="28"/>
        </w:rPr>
      </w:pPr>
      <w:r>
        <w:rPr>
          <w:sz w:val="24"/>
          <w:szCs w:val="28"/>
        </w:rPr>
        <w:t>2.</w:t>
      </w:r>
      <w:r w:rsidRPr="0097462F">
        <w:rPr>
          <w:sz w:val="24"/>
          <w:szCs w:val="28"/>
        </w:rPr>
        <w:t>Suggest two ways this response could be improved</w:t>
      </w:r>
    </w:p>
    <w:p w:rsidR="00104B99" w:rsidRPr="00FC6D17" w:rsidRDefault="00104B99" w:rsidP="00104B99">
      <w:pPr>
        <w:rPr>
          <w:sz w:val="24"/>
          <w:szCs w:val="28"/>
        </w:rPr>
      </w:pPr>
      <w:r w:rsidRPr="00FC6D17">
        <w:rPr>
          <w:sz w:val="24"/>
          <w:szCs w:val="28"/>
        </w:rPr>
        <w:t>CHALLENGE: Add a paragraph making one more comparison between the poems.</w:t>
      </w:r>
    </w:p>
    <w:p w:rsidR="00104B99" w:rsidRDefault="00104B99" w:rsidP="00104B99"/>
    <w:p w:rsidR="00104B99" w:rsidRPr="00104B99" w:rsidRDefault="00104B99" w:rsidP="00104B99">
      <w:pPr>
        <w:autoSpaceDE w:val="0"/>
        <w:autoSpaceDN w:val="0"/>
        <w:adjustRightInd w:val="0"/>
        <w:spacing w:after="0" w:line="240" w:lineRule="auto"/>
        <w:rPr>
          <w:rFonts w:cs="Arial"/>
          <w:b/>
          <w:color w:val="404040"/>
          <w:u w:val="single"/>
        </w:rPr>
      </w:pPr>
      <w:r w:rsidRPr="00104B99">
        <w:rPr>
          <w:rFonts w:cs="Arial"/>
          <w:b/>
          <w:color w:val="404040"/>
          <w:u w:val="single"/>
        </w:rPr>
        <w:t>Sample Response 1</w:t>
      </w:r>
    </w:p>
    <w:p w:rsidR="00104B99" w:rsidRDefault="00104B99" w:rsidP="00104B99">
      <w:pPr>
        <w:autoSpaceDE w:val="0"/>
        <w:autoSpaceDN w:val="0"/>
        <w:adjustRightInd w:val="0"/>
        <w:spacing w:after="0" w:line="240" w:lineRule="auto"/>
        <w:rPr>
          <w:rFonts w:ascii="Arial" w:hAnsi="Arial"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r w:rsidRPr="00104B99">
        <w:rPr>
          <w:rFonts w:ascii="Lucida Handwriting" w:hAnsi="Lucida Handwriting" w:cs="Arial"/>
          <w:color w:val="404040"/>
        </w:rPr>
        <w:t xml:space="preserve">The poem called </w:t>
      </w:r>
      <w:r w:rsidRPr="00104B99">
        <w:rPr>
          <w:rFonts w:ascii="Lucida Handwriting" w:hAnsi="Lucida Handwriting" w:cs="ArialMT"/>
          <w:color w:val="404040"/>
        </w:rPr>
        <w:t>“</w:t>
      </w:r>
      <w:r w:rsidRPr="00104B99">
        <w:rPr>
          <w:rFonts w:ascii="Lucida Handwriting" w:hAnsi="Lucida Handwriting" w:cs="Arial"/>
          <w:color w:val="404040"/>
        </w:rPr>
        <w:t>Considering the Snail</w:t>
      </w:r>
      <w:r w:rsidRPr="00104B99">
        <w:rPr>
          <w:rFonts w:ascii="Lucida Handwriting" w:hAnsi="Lucida Handwriting" w:cs="ArialMT"/>
          <w:color w:val="404040"/>
        </w:rPr>
        <w:t xml:space="preserve">” </w:t>
      </w:r>
      <w:r w:rsidRPr="00104B99">
        <w:rPr>
          <w:rFonts w:ascii="Lucida Handwriting" w:hAnsi="Lucida Handwriting" w:cs="Arial"/>
          <w:color w:val="404040"/>
        </w:rPr>
        <w:t xml:space="preserve">by Thom Gunn is also similar to </w:t>
      </w:r>
      <w:r w:rsidRPr="00104B99">
        <w:rPr>
          <w:rFonts w:ascii="Lucida Handwriting" w:hAnsi="Lucida Handwriting" w:cs="ArialMT"/>
          <w:color w:val="404040"/>
        </w:rPr>
        <w:t>“</w:t>
      </w:r>
      <w:r w:rsidRPr="00104B99">
        <w:rPr>
          <w:rFonts w:ascii="Lucida Handwriting" w:hAnsi="Lucida Handwriting" w:cs="Arial"/>
          <w:color w:val="404040"/>
        </w:rPr>
        <w:t>A Gull</w:t>
      </w:r>
      <w:r w:rsidRPr="00104B99">
        <w:rPr>
          <w:rFonts w:ascii="Lucida Handwriting" w:hAnsi="Lucida Handwriting" w:cs="ArialMT"/>
          <w:color w:val="404040"/>
        </w:rPr>
        <w:t xml:space="preserve">” </w:t>
      </w:r>
      <w:r w:rsidRPr="00104B99">
        <w:rPr>
          <w:rFonts w:ascii="Lucida Handwriting" w:hAnsi="Lucida Handwriting" w:cs="Arial"/>
          <w:color w:val="404040"/>
        </w:rPr>
        <w:t>in the way that both poems seem to suggest that animals should not be underestimated.</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This is evident when the snail is described as being a hunter, “as he hunts”, which of course is ironic as they are not seen as being harmful and considering they are herbivores and they do not eat meat, then surely they are not hunters. However, this just further emphasises how snails are underestimated perhaps because of their size or their speed of movement. Furthermore, a sense of irony is once again created when the slime a snail leaves behind is described in the poem as being a “bright path” which relates to a point that was made about “a gull” known as the expression, there is more than meets the eye.</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Similarly, the narrator questions “what power is at work” which relates to the snail being more than just a snail in the same way the gull was described as a “</w:t>
      </w:r>
      <w:proofErr w:type="spellStart"/>
      <w:r w:rsidRPr="00104B99">
        <w:rPr>
          <w:rFonts w:ascii="Lucida Handwriting" w:hAnsi="Lucida Handwriting" w:cs="Arial"/>
          <w:color w:val="404040"/>
        </w:rPr>
        <w:t>supergull</w:t>
      </w:r>
      <w:proofErr w:type="spellEnd"/>
      <w:r w:rsidRPr="00104B99">
        <w:rPr>
          <w:rFonts w:ascii="Lucida Handwriting" w:hAnsi="Lucida Handwriting" w:cs="Arial"/>
          <w:color w:val="404040"/>
        </w:rPr>
        <w:t>.” Also, both narrators of the poems speak of their animals in a way that would suggest that they are both fascinated by them.</w:t>
      </w: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r w:rsidRPr="00104B99">
        <w:rPr>
          <w:rFonts w:ascii="Lucida Handwriting" w:hAnsi="Lucida Handwriting" w:cs="Arial"/>
          <w:color w:val="404040"/>
        </w:rPr>
        <w:t>Even more so, both animals in both of the poems seem to be searching for food as the snail is travelling through a “green night” and the gull is told that there is “food everywhere:” which would suggest this. Also, both poems speak of the animals in first person.</w:t>
      </w:r>
    </w:p>
    <w:p w:rsidR="00104B99" w:rsidRPr="00104B99" w:rsidRDefault="00104B99" w:rsidP="00104B99">
      <w:pPr>
        <w:autoSpaceDE w:val="0"/>
        <w:autoSpaceDN w:val="0"/>
        <w:adjustRightInd w:val="0"/>
        <w:spacing w:after="0" w:line="240" w:lineRule="auto"/>
        <w:rPr>
          <w:rFonts w:ascii="Lucida Handwriting" w:hAnsi="Lucida Handwriting" w:cs="Arial"/>
          <w:color w:val="404040"/>
        </w:rPr>
      </w:pPr>
    </w:p>
    <w:p w:rsidR="00104B99" w:rsidRPr="00104B99" w:rsidRDefault="00104B99" w:rsidP="00104B99">
      <w:pPr>
        <w:autoSpaceDE w:val="0"/>
        <w:autoSpaceDN w:val="0"/>
        <w:adjustRightInd w:val="0"/>
        <w:spacing w:after="0" w:line="240" w:lineRule="auto"/>
        <w:rPr>
          <w:rFonts w:ascii="Lucida Handwriting" w:hAnsi="Lucida Handwriting" w:cs="Arial"/>
          <w:color w:val="404040"/>
          <w:sz w:val="14"/>
          <w:szCs w:val="14"/>
        </w:rPr>
      </w:pPr>
      <w:r w:rsidRPr="00104B99">
        <w:rPr>
          <w:rFonts w:ascii="Lucida Handwriting" w:hAnsi="Lucida Handwriting" w:cs="Arial"/>
          <w:color w:val="404040"/>
        </w:rPr>
        <w:t>To conclude, both poems create an essence that animals should be</w:t>
      </w:r>
      <w:r w:rsidRPr="00104B99">
        <w:rPr>
          <w:rFonts w:ascii="Lucida Handwriting" w:hAnsi="Lucida Handwriting" w:cs="Arial"/>
          <w:color w:val="404040"/>
          <w:sz w:val="14"/>
          <w:szCs w:val="14"/>
        </w:rPr>
        <w:t xml:space="preserve"> </w:t>
      </w:r>
      <w:r w:rsidRPr="00104B99">
        <w:rPr>
          <w:rFonts w:ascii="Lucida Handwriting" w:hAnsi="Lucida Handwriting" w:cs="Arial"/>
          <w:color w:val="404040"/>
        </w:rPr>
        <w:t>appreciated for what they are and that they should not be underestimated.</w:t>
      </w:r>
      <w:r w:rsidRPr="00104B99">
        <w:rPr>
          <w:rFonts w:ascii="Lucida Handwriting" w:hAnsi="Lucida Handwriting" w:cs="Arial"/>
          <w:color w:val="404040"/>
          <w:sz w:val="14"/>
          <w:szCs w:val="14"/>
        </w:rPr>
        <w:t xml:space="preserve"> </w:t>
      </w:r>
      <w:r w:rsidRPr="00104B99">
        <w:rPr>
          <w:rFonts w:ascii="Lucida Handwriting" w:hAnsi="Lucida Handwriting" w:cs="ArialMT"/>
          <w:color w:val="404040"/>
        </w:rPr>
        <w:t>“</w:t>
      </w:r>
      <w:r w:rsidRPr="00104B99">
        <w:rPr>
          <w:rFonts w:ascii="Lucida Handwriting" w:hAnsi="Lucida Handwriting" w:cs="Arial"/>
          <w:color w:val="404040"/>
        </w:rPr>
        <w:t>Considering the Snail</w:t>
      </w:r>
      <w:r w:rsidRPr="00104B99">
        <w:rPr>
          <w:rFonts w:ascii="Lucida Handwriting" w:hAnsi="Lucida Handwriting" w:cs="ArialMT"/>
          <w:color w:val="404040"/>
        </w:rPr>
        <w:t xml:space="preserve">” </w:t>
      </w:r>
      <w:r w:rsidRPr="00104B99">
        <w:rPr>
          <w:rFonts w:ascii="Lucida Handwriting" w:hAnsi="Lucida Handwriting" w:cs="Arial"/>
          <w:color w:val="404040"/>
        </w:rPr>
        <w:t xml:space="preserve">is about appreciating the snail instead of the usual idea of seeing it as being disgusting. </w:t>
      </w:r>
      <w:r w:rsidRPr="00104B99">
        <w:rPr>
          <w:rFonts w:ascii="Lucida Handwriting" w:hAnsi="Lucida Handwriting" w:cs="ArialMT"/>
          <w:color w:val="404040"/>
        </w:rPr>
        <w:t>“</w:t>
      </w:r>
      <w:r w:rsidRPr="00104B99">
        <w:rPr>
          <w:rFonts w:ascii="Lucida Handwriting" w:hAnsi="Lucida Handwriting" w:cs="Arial"/>
          <w:color w:val="404040"/>
        </w:rPr>
        <w:t>A Gull</w:t>
      </w:r>
      <w:r w:rsidRPr="00104B99">
        <w:rPr>
          <w:rFonts w:ascii="Lucida Handwriting" w:hAnsi="Lucida Handwriting" w:cs="ArialMT"/>
          <w:color w:val="404040"/>
        </w:rPr>
        <w:t xml:space="preserve">” </w:t>
      </w:r>
      <w:r w:rsidRPr="00104B99">
        <w:rPr>
          <w:rFonts w:ascii="Lucida Handwriting" w:hAnsi="Lucida Handwriting" w:cs="Arial"/>
          <w:color w:val="404040"/>
        </w:rPr>
        <w:t>is about how the gull should not be underestimated and that there is more to an animal than what would first seem to appear.</w:t>
      </w:r>
    </w:p>
    <w:p w:rsidR="00104B99" w:rsidRDefault="00104B99" w:rsidP="00104B99">
      <w:pPr>
        <w:jc w:val="right"/>
      </w:pPr>
    </w:p>
    <w:p w:rsidR="00104B99" w:rsidRDefault="00104B99" w:rsidP="00104B99">
      <w:pPr>
        <w:jc w:val="right"/>
      </w:pPr>
    </w:p>
    <w:p w:rsidR="00104B99" w:rsidRDefault="00104B99" w:rsidP="00104B99"/>
    <w:p w:rsidR="00A67635" w:rsidRDefault="00A67635" w:rsidP="00104B99"/>
    <w:p w:rsidR="00104B99" w:rsidRDefault="00104B99" w:rsidP="00104B99">
      <w:pPr>
        <w:rPr>
          <w:b/>
          <w:u w:val="single"/>
        </w:rPr>
      </w:pPr>
      <w:r w:rsidRPr="00104B99">
        <w:rPr>
          <w:b/>
          <w:u w:val="single"/>
        </w:rPr>
        <w:lastRenderedPageBreak/>
        <w:t>Sample Answer 2</w:t>
      </w:r>
    </w:p>
    <w:p w:rsidR="00104B99" w:rsidRPr="00A67635" w:rsidRDefault="00104B99" w:rsidP="00104B99">
      <w:pPr>
        <w:autoSpaceDE w:val="0"/>
        <w:autoSpaceDN w:val="0"/>
        <w:adjustRightInd w:val="0"/>
        <w:spacing w:after="0" w:line="240" w:lineRule="auto"/>
        <w:rPr>
          <w:rFonts w:ascii="Freestyle Script" w:hAnsi="Freestyle Script" w:cs="Arial"/>
          <w:color w:val="404040"/>
          <w:sz w:val="34"/>
        </w:rPr>
      </w:pPr>
      <w:r w:rsidRPr="00A67635">
        <w:rPr>
          <w:rFonts w:ascii="Freestyle Script" w:hAnsi="Freestyle Script" w:cs="Arial"/>
          <w:color w:val="404040"/>
          <w:sz w:val="34"/>
        </w:rPr>
        <w:t xml:space="preserve">The second poem, </w:t>
      </w:r>
      <w:r w:rsidRPr="00A67635">
        <w:rPr>
          <w:rFonts w:ascii="Freestyle Script" w:hAnsi="Freestyle Script" w:cs="ArialMT"/>
          <w:color w:val="404040"/>
          <w:sz w:val="34"/>
        </w:rPr>
        <w:t>“</w:t>
      </w:r>
      <w:r w:rsidRPr="00A67635">
        <w:rPr>
          <w:rFonts w:ascii="Freestyle Script" w:hAnsi="Freestyle Script" w:cs="Arial"/>
          <w:color w:val="404040"/>
          <w:sz w:val="34"/>
        </w:rPr>
        <w:t>Considering the Snail</w:t>
      </w:r>
      <w:r w:rsidRPr="00A67635">
        <w:rPr>
          <w:rFonts w:ascii="Freestyle Script" w:hAnsi="Freestyle Script" w:cs="ArialMT"/>
          <w:color w:val="404040"/>
          <w:sz w:val="34"/>
        </w:rPr>
        <w:t xml:space="preserve">” </w:t>
      </w:r>
      <w:r w:rsidRPr="00A67635">
        <w:rPr>
          <w:rFonts w:ascii="Freestyle Script" w:hAnsi="Freestyle Script" w:cs="Arial"/>
          <w:color w:val="404040"/>
          <w:sz w:val="34"/>
        </w:rPr>
        <w:t xml:space="preserve">by Thom Gunn, is similar to </w:t>
      </w:r>
      <w:r w:rsidRPr="00A67635">
        <w:rPr>
          <w:rFonts w:ascii="Freestyle Script" w:hAnsi="Freestyle Script" w:cs="ArialMT"/>
          <w:color w:val="404040"/>
          <w:sz w:val="34"/>
        </w:rPr>
        <w:t>“</w:t>
      </w:r>
      <w:r w:rsidRPr="00A67635">
        <w:rPr>
          <w:rFonts w:ascii="Freestyle Script" w:hAnsi="Freestyle Script" w:cs="Arial"/>
          <w:color w:val="404040"/>
          <w:sz w:val="34"/>
        </w:rPr>
        <w:t>A Gull</w:t>
      </w:r>
      <w:r w:rsidRPr="00A67635">
        <w:rPr>
          <w:rFonts w:ascii="Freestyle Script" w:hAnsi="Freestyle Script" w:cs="ArialMT"/>
          <w:color w:val="404040"/>
          <w:sz w:val="34"/>
        </w:rPr>
        <w:t xml:space="preserve">” </w:t>
      </w:r>
      <w:r w:rsidRPr="00A67635">
        <w:rPr>
          <w:rFonts w:ascii="Freestyle Script" w:hAnsi="Freestyle Script" w:cs="Arial"/>
          <w:color w:val="404040"/>
          <w:sz w:val="34"/>
        </w:rPr>
        <w:t>in the fact that both poems are clearly describing an animal, and have no clear subtext.</w:t>
      </w:r>
      <w:r w:rsidRPr="00A67635">
        <w:rPr>
          <w:rFonts w:ascii="Freestyle Script" w:hAnsi="Freestyle Script" w:cs="Arial"/>
          <w:color w:val="404040"/>
          <w:sz w:val="20"/>
          <w:szCs w:val="14"/>
        </w:rPr>
        <w:t xml:space="preserve"> </w:t>
      </w:r>
      <w:r w:rsidRPr="00A67635">
        <w:rPr>
          <w:rFonts w:ascii="Freestyle Script" w:hAnsi="Freestyle Script" w:cs="Arial"/>
          <w:color w:val="404040"/>
          <w:sz w:val="34"/>
        </w:rPr>
        <w:t xml:space="preserve">This is evident in the fact that both poems start with the name of the animal, </w:t>
      </w:r>
      <w:r w:rsidRPr="00A67635">
        <w:rPr>
          <w:rFonts w:ascii="Freestyle Script" w:hAnsi="Freestyle Script" w:cs="ArialMT"/>
          <w:color w:val="404040"/>
          <w:sz w:val="34"/>
        </w:rPr>
        <w:t>“</w:t>
      </w:r>
      <w:r w:rsidRPr="00A67635">
        <w:rPr>
          <w:rFonts w:ascii="Freestyle Script" w:hAnsi="Freestyle Script" w:cs="Arial"/>
          <w:color w:val="404040"/>
          <w:sz w:val="34"/>
        </w:rPr>
        <w:t>The Snail</w:t>
      </w:r>
      <w:r w:rsidRPr="00A67635">
        <w:rPr>
          <w:rFonts w:ascii="Freestyle Script" w:hAnsi="Freestyle Script" w:cs="ArialMT"/>
          <w:color w:val="404040"/>
          <w:sz w:val="34"/>
        </w:rPr>
        <w:t xml:space="preserve">” </w:t>
      </w:r>
      <w:r w:rsidRPr="00A67635">
        <w:rPr>
          <w:rFonts w:ascii="Freestyle Script" w:hAnsi="Freestyle Script" w:cs="Arial"/>
          <w:color w:val="404040"/>
          <w:sz w:val="34"/>
        </w:rPr>
        <w:t xml:space="preserve">and </w:t>
      </w:r>
      <w:r w:rsidRPr="00A67635">
        <w:rPr>
          <w:rFonts w:ascii="Freestyle Script" w:hAnsi="Freestyle Script" w:cs="ArialMT"/>
          <w:color w:val="404040"/>
          <w:sz w:val="34"/>
        </w:rPr>
        <w:t>“</w:t>
      </w:r>
      <w:r w:rsidRPr="00A67635">
        <w:rPr>
          <w:rFonts w:ascii="Freestyle Script" w:hAnsi="Freestyle Script" w:cs="Arial"/>
          <w:color w:val="404040"/>
          <w:sz w:val="34"/>
        </w:rPr>
        <w:t>A Seagull</w:t>
      </w:r>
      <w:r w:rsidRPr="00A67635">
        <w:rPr>
          <w:rFonts w:ascii="Freestyle Script" w:hAnsi="Freestyle Script" w:cs="ArialMT"/>
          <w:color w:val="404040"/>
          <w:sz w:val="34"/>
        </w:rPr>
        <w:t xml:space="preserve">” </w:t>
      </w:r>
      <w:r w:rsidRPr="00A67635">
        <w:rPr>
          <w:rFonts w:ascii="Freestyle Script" w:hAnsi="Freestyle Script" w:cs="Arial"/>
          <w:color w:val="404040"/>
          <w:sz w:val="34"/>
        </w:rPr>
        <w:t>respectively. By naming the subject in the very first line of each of the poems, the authors have made it very clear what the subject of the poems are, and there can be no confusion as to what the poems are about.</w:t>
      </w:r>
    </w:p>
    <w:p w:rsidR="00104B99" w:rsidRPr="00A67635" w:rsidRDefault="00104B99" w:rsidP="00104B99">
      <w:pPr>
        <w:autoSpaceDE w:val="0"/>
        <w:autoSpaceDN w:val="0"/>
        <w:adjustRightInd w:val="0"/>
        <w:spacing w:after="0" w:line="240" w:lineRule="auto"/>
        <w:rPr>
          <w:rFonts w:ascii="Freestyle Script" w:hAnsi="Freestyle Script" w:cs="Arial"/>
          <w:color w:val="404040"/>
          <w:sz w:val="34"/>
        </w:rPr>
      </w:pPr>
    </w:p>
    <w:p w:rsidR="00104B99" w:rsidRPr="00A67635" w:rsidRDefault="00104B99" w:rsidP="00104B99">
      <w:pPr>
        <w:autoSpaceDE w:val="0"/>
        <w:autoSpaceDN w:val="0"/>
        <w:adjustRightInd w:val="0"/>
        <w:spacing w:after="0" w:line="240" w:lineRule="auto"/>
        <w:rPr>
          <w:rFonts w:ascii="Freestyle Script" w:hAnsi="Freestyle Script" w:cs="Arial"/>
          <w:color w:val="404040"/>
          <w:sz w:val="34"/>
        </w:rPr>
      </w:pPr>
      <w:r w:rsidRPr="00A67635">
        <w:rPr>
          <w:rFonts w:ascii="Freestyle Script" w:hAnsi="Freestyle Script" w:cs="Arial"/>
          <w:color w:val="404040"/>
          <w:sz w:val="34"/>
        </w:rPr>
        <w:t>Furthermore, in Gunn’s poem we can see how the conditions in the poem are making life hard for the snail. This can be seen when the narrator says, “the grass is heavy” and “darkened the earth’s dark.” From these short phrases, the author could be trying to emphasise how hard the life of a snail is, or he could be describing the difficulties of this particular journey for the snail.</w:t>
      </w:r>
      <w:r w:rsidRPr="00A67635">
        <w:rPr>
          <w:rFonts w:ascii="Freestyle Script" w:hAnsi="Freestyle Script" w:cs="Arial"/>
          <w:color w:val="404040"/>
          <w:sz w:val="20"/>
          <w:szCs w:val="14"/>
        </w:rPr>
        <w:t xml:space="preserve"> </w:t>
      </w:r>
      <w:r w:rsidRPr="00A67635">
        <w:rPr>
          <w:rFonts w:ascii="Freestyle Script" w:hAnsi="Freestyle Script" w:cs="Arial"/>
          <w:color w:val="404040"/>
          <w:sz w:val="34"/>
        </w:rPr>
        <w:t xml:space="preserve">This is a contrast to the life of the seagull in </w:t>
      </w:r>
      <w:r w:rsidRPr="00A67635">
        <w:rPr>
          <w:rFonts w:ascii="Freestyle Script" w:hAnsi="Freestyle Script" w:cs="ArialMT"/>
          <w:color w:val="404040"/>
          <w:sz w:val="34"/>
        </w:rPr>
        <w:t>'</w:t>
      </w:r>
      <w:r w:rsidRPr="00A67635">
        <w:rPr>
          <w:rFonts w:ascii="Freestyle Script" w:hAnsi="Freestyle Script" w:cs="Arial"/>
          <w:color w:val="404040"/>
          <w:sz w:val="34"/>
        </w:rPr>
        <w:t>A Gull</w:t>
      </w:r>
      <w:r w:rsidRPr="00A67635">
        <w:rPr>
          <w:rFonts w:ascii="Freestyle Script" w:hAnsi="Freestyle Script" w:cs="ArialMT"/>
          <w:color w:val="404040"/>
          <w:sz w:val="34"/>
        </w:rPr>
        <w:t>'</w:t>
      </w:r>
      <w:r w:rsidRPr="00A67635">
        <w:rPr>
          <w:rFonts w:ascii="Freestyle Script" w:hAnsi="Freestyle Script" w:cs="Arial"/>
          <w:color w:val="404040"/>
          <w:sz w:val="34"/>
        </w:rPr>
        <w:t>, where the author makes it sound as though the bird has an easy life of power and intimidation over others.</w:t>
      </w:r>
    </w:p>
    <w:p w:rsidR="00104B99" w:rsidRPr="00A67635" w:rsidRDefault="00104B99" w:rsidP="00104B99">
      <w:pPr>
        <w:autoSpaceDE w:val="0"/>
        <w:autoSpaceDN w:val="0"/>
        <w:adjustRightInd w:val="0"/>
        <w:spacing w:after="0" w:line="240" w:lineRule="auto"/>
        <w:rPr>
          <w:rFonts w:ascii="Freestyle Script" w:hAnsi="Freestyle Script" w:cs="Arial"/>
          <w:color w:val="404040"/>
          <w:sz w:val="34"/>
        </w:rPr>
      </w:pPr>
    </w:p>
    <w:p w:rsidR="00104B99" w:rsidRPr="00A67635" w:rsidRDefault="00104B99" w:rsidP="00104B99">
      <w:pPr>
        <w:autoSpaceDE w:val="0"/>
        <w:autoSpaceDN w:val="0"/>
        <w:adjustRightInd w:val="0"/>
        <w:spacing w:after="0" w:line="240" w:lineRule="auto"/>
        <w:rPr>
          <w:rFonts w:ascii="Freestyle Script" w:hAnsi="Freestyle Script" w:cs="Arial"/>
          <w:color w:val="404040"/>
          <w:sz w:val="34"/>
        </w:rPr>
      </w:pPr>
      <w:r w:rsidRPr="00A67635">
        <w:rPr>
          <w:rFonts w:ascii="Freestyle Script" w:hAnsi="Freestyle Script" w:cs="Arial"/>
          <w:color w:val="404040"/>
          <w:sz w:val="34"/>
        </w:rPr>
        <w:t xml:space="preserve">The two poems are also different in the way that they describe the animals‘ positions of power. For example, we are told that the snail has “pale antlers”, whereas the seagull could be “a </w:t>
      </w:r>
      <w:proofErr w:type="spellStart"/>
      <w:r w:rsidRPr="00A67635">
        <w:rPr>
          <w:rFonts w:ascii="Freestyle Script" w:hAnsi="Freestyle Script" w:cs="Arial"/>
          <w:color w:val="404040"/>
          <w:sz w:val="34"/>
        </w:rPr>
        <w:t>supergull</w:t>
      </w:r>
      <w:proofErr w:type="spellEnd"/>
      <w:r w:rsidRPr="00A67635">
        <w:rPr>
          <w:rFonts w:ascii="Freestyle Script" w:hAnsi="Freestyle Script" w:cs="Arial"/>
          <w:color w:val="404040"/>
          <w:sz w:val="34"/>
        </w:rPr>
        <w:t>” with “</w:t>
      </w:r>
      <w:proofErr w:type="spellStart"/>
      <w:r w:rsidRPr="00A67635">
        <w:rPr>
          <w:rFonts w:ascii="Freestyle Script" w:hAnsi="Freestyle Script" w:cs="Arial"/>
          <w:color w:val="404040"/>
          <w:sz w:val="34"/>
        </w:rPr>
        <w:t>scuttered</w:t>
      </w:r>
      <w:proofErr w:type="spellEnd"/>
      <w:r w:rsidRPr="00A67635">
        <w:rPr>
          <w:rFonts w:ascii="Freestyle Script" w:hAnsi="Freestyle Script" w:cs="Arial"/>
          <w:color w:val="404040"/>
          <w:sz w:val="34"/>
        </w:rPr>
        <w:t xml:space="preserve"> claws.” The fact that the snail has antlers suggests that it is prey to others, in contrast to the seagull’s description, which tells us that the bird is fierce and powerful, the opposite to how the snail is portrayed.</w:t>
      </w:r>
    </w:p>
    <w:p w:rsidR="00104B99" w:rsidRPr="0062506F" w:rsidRDefault="00104B99" w:rsidP="00104B99"/>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 xml:space="preserve">Eating Poetry by Mark Strand and Volumes by Joe </w:t>
      </w:r>
      <w:proofErr w:type="spellStart"/>
      <w:r>
        <w:rPr>
          <w:rFonts w:ascii="Arial" w:hAnsi="Arial" w:cs="Arial"/>
          <w:i/>
          <w:iCs/>
        </w:rPr>
        <w:t>Shapcott</w:t>
      </w:r>
      <w:proofErr w:type="spellEnd"/>
      <w:r>
        <w:rPr>
          <w:rFonts w:ascii="Arial" w:hAnsi="Arial" w:cs="Arial"/>
        </w:rPr>
        <w:t>. In both of these poems the poets write about their strong feelings towards reading.</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Eating Poetry </w:t>
      </w:r>
      <w:r>
        <w:rPr>
          <w:rFonts w:ascii="Arial" w:hAnsi="Arial" w:cs="Arial"/>
        </w:rPr>
        <w:t>by Mark Str</w:t>
      </w:r>
      <w:r w:rsidR="0097462F">
        <w:rPr>
          <w:rFonts w:ascii="Arial" w:hAnsi="Arial" w:cs="Arial"/>
        </w:rPr>
        <w:t xml:space="preserve">and, and its effect on you. </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w:t>
      </w:r>
    </w:p>
    <w:p w:rsidR="00E97017" w:rsidRDefault="00E97017" w:rsidP="00E97017">
      <w:pPr>
        <w:rPr>
          <w:sz w:val="28"/>
          <w:szCs w:val="28"/>
        </w:rPr>
      </w:pPr>
    </w:p>
    <w:p w:rsidR="00E97017" w:rsidRPr="0062506F" w:rsidRDefault="00E97017" w:rsidP="00E97017">
      <w:pPr>
        <w:pStyle w:val="Heading2"/>
        <w:shd w:val="clear" w:color="auto" w:fill="FFFFFF"/>
        <w:spacing w:before="0" w:after="0"/>
        <w:ind w:left="2160"/>
        <w:textAlignment w:val="baseline"/>
        <w:rPr>
          <w:rFonts w:asciiTheme="minorHAnsi" w:hAnsiTheme="minorHAnsi"/>
          <w:color w:val="333333"/>
          <w:sz w:val="24"/>
          <w:szCs w:val="24"/>
        </w:rPr>
      </w:pPr>
      <w:r w:rsidRPr="0062506F">
        <w:rPr>
          <w:rFonts w:asciiTheme="minorHAnsi" w:hAnsiTheme="minorHAnsi"/>
          <w:color w:val="333333"/>
          <w:sz w:val="24"/>
          <w:szCs w:val="24"/>
        </w:rPr>
        <w:t>Eating Poetry</w:t>
      </w:r>
    </w:p>
    <w:p w:rsidR="00E97017" w:rsidRPr="0062506F" w:rsidRDefault="00E97017" w:rsidP="00E97017">
      <w:pPr>
        <w:ind w:left="2160"/>
        <w:rPr>
          <w:sz w:val="24"/>
          <w:szCs w:val="24"/>
          <w:lang w:val="en-US"/>
        </w:rPr>
      </w:pPr>
    </w:p>
    <w:p w:rsidR="00E97017" w:rsidRPr="0062506F" w:rsidRDefault="00E97017" w:rsidP="00E97017">
      <w:pPr>
        <w:pStyle w:val="NormalWeb"/>
        <w:shd w:val="clear" w:color="auto" w:fill="FFFFFF"/>
        <w:spacing w:before="0" w:beforeAutospacing="0" w:after="0" w:afterAutospacing="0"/>
        <w:ind w:left="2160"/>
        <w:textAlignment w:val="baseline"/>
        <w:rPr>
          <w:rFonts w:asciiTheme="minorHAnsi" w:hAnsiTheme="minorHAnsi"/>
          <w:color w:val="333333"/>
        </w:rPr>
      </w:pPr>
      <w:r w:rsidRPr="0062506F">
        <w:rPr>
          <w:rFonts w:asciiTheme="minorHAnsi" w:hAnsiTheme="minorHAnsi"/>
          <w:color w:val="333333"/>
        </w:rPr>
        <w:t>Ink runs from the corners of my mouth.</w:t>
      </w:r>
      <w:r w:rsidRPr="0062506F">
        <w:rPr>
          <w:rFonts w:asciiTheme="minorHAnsi" w:hAnsiTheme="minorHAnsi"/>
          <w:color w:val="333333"/>
        </w:rPr>
        <w:br/>
        <w:t>There is no happiness like mine.</w:t>
      </w:r>
      <w:r w:rsidRPr="0062506F">
        <w:rPr>
          <w:rFonts w:asciiTheme="minorHAnsi" w:hAnsiTheme="minorHAnsi"/>
          <w:color w:val="333333"/>
        </w:rPr>
        <w:br/>
        <w:t>I have been eating poetry.</w:t>
      </w:r>
      <w:r w:rsidRPr="0062506F">
        <w:rPr>
          <w:rFonts w:asciiTheme="minorHAnsi" w:hAnsiTheme="minorHAnsi"/>
          <w:color w:val="333333"/>
        </w:rPr>
        <w:br/>
      </w:r>
      <w:r w:rsidRPr="0062506F">
        <w:rPr>
          <w:rFonts w:asciiTheme="minorHAnsi" w:hAnsiTheme="minorHAnsi"/>
          <w:color w:val="333333"/>
        </w:rPr>
        <w:br/>
        <w:t>The librarian does not believe what she sees.</w:t>
      </w:r>
      <w:r w:rsidRPr="0062506F">
        <w:rPr>
          <w:rFonts w:asciiTheme="minorHAnsi" w:hAnsiTheme="minorHAnsi"/>
          <w:color w:val="333333"/>
        </w:rPr>
        <w:br/>
        <w:t>Her eyes are sad</w:t>
      </w:r>
      <w:r w:rsidRPr="0062506F">
        <w:rPr>
          <w:rFonts w:asciiTheme="minorHAnsi" w:hAnsiTheme="minorHAnsi"/>
          <w:color w:val="333333"/>
        </w:rPr>
        <w:br/>
        <w:t>and she walks with her hands in her dress.</w:t>
      </w:r>
      <w:r w:rsidRPr="0062506F">
        <w:rPr>
          <w:rFonts w:asciiTheme="minorHAnsi" w:hAnsiTheme="minorHAnsi"/>
          <w:color w:val="333333"/>
        </w:rPr>
        <w:br/>
      </w:r>
      <w:r w:rsidRPr="0062506F">
        <w:rPr>
          <w:rFonts w:asciiTheme="minorHAnsi" w:hAnsiTheme="minorHAnsi"/>
          <w:color w:val="333333"/>
        </w:rPr>
        <w:br/>
        <w:t>The poems are gone.</w:t>
      </w:r>
      <w:r w:rsidRPr="0062506F">
        <w:rPr>
          <w:rFonts w:asciiTheme="minorHAnsi" w:hAnsiTheme="minorHAnsi"/>
          <w:color w:val="333333"/>
        </w:rPr>
        <w:br/>
        <w:t>The light is dim.</w:t>
      </w:r>
      <w:r w:rsidRPr="0062506F">
        <w:rPr>
          <w:rFonts w:asciiTheme="minorHAnsi" w:hAnsiTheme="minorHAnsi"/>
          <w:color w:val="333333"/>
        </w:rPr>
        <w:br/>
        <w:t>The dogs are on the basement stairs and coming up.</w:t>
      </w:r>
      <w:r w:rsidRPr="0062506F">
        <w:rPr>
          <w:rFonts w:asciiTheme="minorHAnsi" w:hAnsiTheme="minorHAnsi"/>
          <w:color w:val="333333"/>
        </w:rPr>
        <w:br/>
      </w:r>
      <w:r w:rsidRPr="0062506F">
        <w:rPr>
          <w:rFonts w:asciiTheme="minorHAnsi" w:hAnsiTheme="minorHAnsi"/>
          <w:color w:val="333333"/>
        </w:rPr>
        <w:br/>
        <w:t>Their eyeballs roll,</w:t>
      </w:r>
      <w:r w:rsidRPr="0062506F">
        <w:rPr>
          <w:rFonts w:asciiTheme="minorHAnsi" w:hAnsiTheme="minorHAnsi"/>
          <w:color w:val="333333"/>
        </w:rPr>
        <w:br/>
        <w:t>their blond legs burn like brush.</w:t>
      </w:r>
      <w:r w:rsidRPr="0062506F">
        <w:rPr>
          <w:rFonts w:asciiTheme="minorHAnsi" w:hAnsiTheme="minorHAnsi"/>
          <w:color w:val="333333"/>
        </w:rPr>
        <w:br/>
        <w:t>The poor librarian begins to stamp her feet and weep.</w:t>
      </w:r>
      <w:r w:rsidRPr="0062506F">
        <w:rPr>
          <w:rFonts w:asciiTheme="minorHAnsi" w:hAnsiTheme="minorHAnsi"/>
          <w:color w:val="333333"/>
        </w:rPr>
        <w:br/>
      </w:r>
      <w:r w:rsidRPr="0062506F">
        <w:rPr>
          <w:rFonts w:asciiTheme="minorHAnsi" w:hAnsiTheme="minorHAnsi"/>
          <w:color w:val="333333"/>
        </w:rPr>
        <w:br/>
        <w:t>She does not understand.</w:t>
      </w:r>
      <w:r w:rsidRPr="0062506F">
        <w:rPr>
          <w:rFonts w:asciiTheme="minorHAnsi" w:hAnsiTheme="minorHAnsi"/>
          <w:color w:val="333333"/>
        </w:rPr>
        <w:br/>
        <w:t>When I get on my knees and lick her hand,</w:t>
      </w:r>
      <w:r w:rsidRPr="0062506F">
        <w:rPr>
          <w:rFonts w:asciiTheme="minorHAnsi" w:hAnsiTheme="minorHAnsi"/>
          <w:color w:val="333333"/>
        </w:rPr>
        <w:br/>
        <w:t>she screams.</w:t>
      </w:r>
      <w:r w:rsidRPr="0062506F">
        <w:rPr>
          <w:rFonts w:asciiTheme="minorHAnsi" w:hAnsiTheme="minorHAnsi"/>
          <w:color w:val="333333"/>
        </w:rPr>
        <w:br/>
      </w:r>
      <w:r w:rsidRPr="0062506F">
        <w:rPr>
          <w:rFonts w:asciiTheme="minorHAnsi" w:hAnsiTheme="minorHAnsi"/>
          <w:color w:val="333333"/>
        </w:rPr>
        <w:br/>
        <w:t>I am a new man.</w:t>
      </w:r>
      <w:r w:rsidRPr="0062506F">
        <w:rPr>
          <w:rFonts w:asciiTheme="minorHAnsi" w:hAnsiTheme="minorHAnsi"/>
          <w:color w:val="333333"/>
        </w:rPr>
        <w:br/>
        <w:t>I snarl at her and bark.</w:t>
      </w:r>
      <w:r w:rsidRPr="0062506F">
        <w:rPr>
          <w:rFonts w:asciiTheme="minorHAnsi" w:hAnsiTheme="minorHAnsi"/>
          <w:color w:val="333333"/>
        </w:rPr>
        <w:br/>
        <w:t>I romp with joy in the bookish dark.</w:t>
      </w:r>
    </w:p>
    <w:p w:rsidR="00E97017" w:rsidRPr="0062506F" w:rsidRDefault="00E97017" w:rsidP="00E97017">
      <w:pPr>
        <w:ind w:left="2160"/>
        <w:rPr>
          <w:sz w:val="24"/>
          <w:szCs w:val="24"/>
        </w:rPr>
      </w:pPr>
    </w:p>
    <w:p w:rsidR="00E97017" w:rsidRPr="0062506F" w:rsidRDefault="00E97017" w:rsidP="00E97017">
      <w:pPr>
        <w:ind w:left="2160"/>
        <w:rPr>
          <w:sz w:val="24"/>
          <w:szCs w:val="24"/>
        </w:rPr>
      </w:pPr>
      <w:r w:rsidRPr="0062506F">
        <w:rPr>
          <w:sz w:val="24"/>
          <w:szCs w:val="24"/>
        </w:rPr>
        <w:t>Mark Strand</w:t>
      </w:r>
    </w:p>
    <w:p w:rsidR="00E97017" w:rsidRDefault="00E97017" w:rsidP="00E97017">
      <w:pPr>
        <w:jc w:val="center"/>
        <w:rPr>
          <w:sz w:val="44"/>
        </w:rPr>
      </w:pPr>
    </w:p>
    <w:p w:rsidR="00E97017" w:rsidRDefault="00E97017" w:rsidP="00E97017">
      <w:pPr>
        <w:jc w:val="center"/>
        <w:rPr>
          <w:sz w:val="44"/>
        </w:rPr>
      </w:pPr>
    </w:p>
    <w:p w:rsidR="00E97017" w:rsidRDefault="00E97017" w:rsidP="00E97017">
      <w:pPr>
        <w:rPr>
          <w:sz w:val="44"/>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 xml:space="preserve">Eating Poetry by Mark Strand and Volumes by Joe </w:t>
      </w:r>
      <w:proofErr w:type="spellStart"/>
      <w:r>
        <w:rPr>
          <w:rFonts w:ascii="Arial" w:hAnsi="Arial" w:cs="Arial"/>
          <w:i/>
          <w:iCs/>
        </w:rPr>
        <w:t>Shapcott</w:t>
      </w:r>
      <w:proofErr w:type="spellEnd"/>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rPr>
          <w:sz w:val="24"/>
          <w:szCs w:val="24"/>
        </w:rPr>
      </w:pPr>
      <w:r>
        <w:rPr>
          <w:rFonts w:ascii="Symbol" w:hAnsi="Symbol" w:cs="Symbol"/>
        </w:rPr>
        <w:t></w:t>
      </w:r>
      <w:r>
        <w:rPr>
          <w:rFonts w:ascii="Symbol" w:hAnsi="Symbol" w:cs="Symbol"/>
        </w:rPr>
        <w:t></w:t>
      </w:r>
      <w:r>
        <w:rPr>
          <w:rFonts w:ascii="Arial" w:hAnsi="Arial" w:cs="Arial"/>
        </w:rPr>
        <w:t>how you respond to the poems.</w:t>
      </w:r>
      <w:r>
        <w:rPr>
          <w:noProof/>
          <w:sz w:val="24"/>
          <w:szCs w:val="24"/>
          <w:lang w:eastAsia="en-GB"/>
        </w:rPr>
        <w:t xml:space="preserve"> </w:t>
      </w:r>
    </w:p>
    <w:p w:rsidR="00E97017" w:rsidRDefault="00E97017" w:rsidP="00E97017">
      <w:pPr>
        <w:rPr>
          <w:sz w:val="28"/>
          <w:szCs w:val="28"/>
        </w:rPr>
      </w:pPr>
    </w:p>
    <w:p w:rsidR="00E97017" w:rsidRPr="005C36AC" w:rsidRDefault="00E97017" w:rsidP="00E97017">
      <w:pPr>
        <w:pStyle w:val="NoSpacing"/>
        <w:ind w:left="2160"/>
        <w:rPr>
          <w:sz w:val="28"/>
        </w:rPr>
      </w:pPr>
      <w:r w:rsidRPr="005C36AC">
        <w:rPr>
          <w:sz w:val="28"/>
        </w:rPr>
        <w:t>Volumes</w:t>
      </w:r>
    </w:p>
    <w:p w:rsidR="00E97017" w:rsidRPr="005C36AC" w:rsidRDefault="00E97017" w:rsidP="00E97017">
      <w:pPr>
        <w:pStyle w:val="NoSpacing"/>
        <w:ind w:left="2160"/>
        <w:rPr>
          <w:sz w:val="28"/>
        </w:rPr>
      </w:pPr>
    </w:p>
    <w:p w:rsidR="00E97017" w:rsidRPr="005C36AC" w:rsidRDefault="00E97017" w:rsidP="00E97017">
      <w:pPr>
        <w:pStyle w:val="NoSpacing"/>
        <w:ind w:left="2160"/>
        <w:rPr>
          <w:sz w:val="28"/>
        </w:rPr>
      </w:pPr>
      <w:r w:rsidRPr="005C36AC">
        <w:rPr>
          <w:sz w:val="28"/>
        </w:rPr>
        <w:t>They put me in a fever. It’s not enough</w:t>
      </w:r>
    </w:p>
    <w:p w:rsidR="00E97017" w:rsidRPr="005C36AC" w:rsidRDefault="00E97017" w:rsidP="00E97017">
      <w:pPr>
        <w:pStyle w:val="NoSpacing"/>
        <w:ind w:left="2160"/>
        <w:rPr>
          <w:sz w:val="28"/>
        </w:rPr>
      </w:pPr>
      <w:proofErr w:type="gramStart"/>
      <w:r>
        <w:rPr>
          <w:sz w:val="28"/>
        </w:rPr>
        <w:t>t</w:t>
      </w:r>
      <w:r w:rsidRPr="005C36AC">
        <w:rPr>
          <w:sz w:val="28"/>
        </w:rPr>
        <w:t>o</w:t>
      </w:r>
      <w:proofErr w:type="gramEnd"/>
      <w:r w:rsidRPr="005C36AC">
        <w:rPr>
          <w:sz w:val="28"/>
        </w:rPr>
        <w:t xml:space="preserve"> look. I want to hold them all</w:t>
      </w:r>
    </w:p>
    <w:p w:rsidR="00E97017" w:rsidRPr="005C36AC" w:rsidRDefault="00E97017" w:rsidP="00E97017">
      <w:pPr>
        <w:pStyle w:val="NoSpacing"/>
        <w:ind w:left="2160"/>
        <w:rPr>
          <w:sz w:val="28"/>
        </w:rPr>
      </w:pPr>
      <w:proofErr w:type="gramStart"/>
      <w:r>
        <w:rPr>
          <w:sz w:val="28"/>
        </w:rPr>
        <w:t>a</w:t>
      </w:r>
      <w:r w:rsidRPr="005C36AC">
        <w:rPr>
          <w:sz w:val="28"/>
        </w:rPr>
        <w:t>nd</w:t>
      </w:r>
      <w:proofErr w:type="gramEnd"/>
      <w:r w:rsidRPr="005C36AC">
        <w:rPr>
          <w:sz w:val="28"/>
        </w:rPr>
        <w:t xml:space="preserve"> stuff them in the gaps in my head.</w:t>
      </w:r>
    </w:p>
    <w:p w:rsidR="00E97017" w:rsidRPr="005C36AC" w:rsidRDefault="00E97017" w:rsidP="00E97017">
      <w:pPr>
        <w:pStyle w:val="NoSpacing"/>
        <w:ind w:left="2160"/>
        <w:rPr>
          <w:sz w:val="28"/>
        </w:rPr>
      </w:pPr>
      <w:r w:rsidRPr="005C36AC">
        <w:rPr>
          <w:sz w:val="28"/>
        </w:rPr>
        <w:t>I gallop past Health towards Travel</w:t>
      </w:r>
    </w:p>
    <w:p w:rsidR="00E97017" w:rsidRPr="005C36AC" w:rsidRDefault="00E97017" w:rsidP="00E97017">
      <w:pPr>
        <w:pStyle w:val="NoSpacing"/>
        <w:ind w:left="2160"/>
        <w:rPr>
          <w:sz w:val="28"/>
        </w:rPr>
      </w:pPr>
      <w:proofErr w:type="gramStart"/>
      <w:r>
        <w:rPr>
          <w:sz w:val="28"/>
        </w:rPr>
        <w:t>w</w:t>
      </w:r>
      <w:r w:rsidRPr="005C36AC">
        <w:rPr>
          <w:sz w:val="28"/>
        </w:rPr>
        <w:t>here</w:t>
      </w:r>
      <w:proofErr w:type="gramEnd"/>
      <w:r w:rsidRPr="005C36AC">
        <w:rPr>
          <w:sz w:val="28"/>
        </w:rPr>
        <w:t xml:space="preserve"> I break into a muck sweat</w:t>
      </w:r>
    </w:p>
    <w:p w:rsidR="00E97017" w:rsidRPr="005C36AC" w:rsidRDefault="00E97017" w:rsidP="00E97017">
      <w:pPr>
        <w:pStyle w:val="NoSpacing"/>
        <w:ind w:left="2160"/>
        <w:rPr>
          <w:sz w:val="28"/>
        </w:rPr>
      </w:pPr>
      <w:proofErr w:type="gramStart"/>
      <w:r>
        <w:rPr>
          <w:sz w:val="28"/>
        </w:rPr>
        <w:t>a</w:t>
      </w:r>
      <w:r w:rsidRPr="005C36AC">
        <w:rPr>
          <w:sz w:val="28"/>
        </w:rPr>
        <w:t>s</w:t>
      </w:r>
      <w:proofErr w:type="gramEnd"/>
      <w:r w:rsidRPr="005C36AC">
        <w:rPr>
          <w:sz w:val="28"/>
        </w:rPr>
        <w:t xml:space="preserve"> I lift and sniff a book about Verona.</w:t>
      </w:r>
    </w:p>
    <w:p w:rsidR="00E97017" w:rsidRPr="005C36AC" w:rsidRDefault="00E97017" w:rsidP="00E97017">
      <w:pPr>
        <w:pStyle w:val="NoSpacing"/>
        <w:ind w:left="2160"/>
        <w:rPr>
          <w:sz w:val="28"/>
        </w:rPr>
      </w:pPr>
      <w:r w:rsidRPr="005C36AC">
        <w:rPr>
          <w:sz w:val="28"/>
        </w:rPr>
        <w:t>The odour makes me stagger and long</w:t>
      </w:r>
    </w:p>
    <w:p w:rsidR="00E97017" w:rsidRPr="005C36AC" w:rsidRDefault="00E97017" w:rsidP="00E97017">
      <w:pPr>
        <w:pStyle w:val="NoSpacing"/>
        <w:ind w:left="2160"/>
        <w:rPr>
          <w:sz w:val="28"/>
        </w:rPr>
      </w:pPr>
      <w:proofErr w:type="gramStart"/>
      <w:r>
        <w:rPr>
          <w:sz w:val="28"/>
        </w:rPr>
        <w:t>t</w:t>
      </w:r>
      <w:r w:rsidRPr="005C36AC">
        <w:rPr>
          <w:sz w:val="28"/>
        </w:rPr>
        <w:t>o</w:t>
      </w:r>
      <w:proofErr w:type="gramEnd"/>
      <w:r w:rsidRPr="005C36AC">
        <w:rPr>
          <w:sz w:val="28"/>
        </w:rPr>
        <w:t xml:space="preserve"> be a book mite, to live right inside</w:t>
      </w:r>
    </w:p>
    <w:p w:rsidR="00E97017" w:rsidRPr="005C36AC" w:rsidRDefault="00E97017" w:rsidP="00E97017">
      <w:pPr>
        <w:pStyle w:val="NoSpacing"/>
        <w:ind w:left="2160"/>
        <w:rPr>
          <w:sz w:val="28"/>
        </w:rPr>
      </w:pPr>
      <w:proofErr w:type="gramStart"/>
      <w:r>
        <w:rPr>
          <w:sz w:val="28"/>
        </w:rPr>
        <w:t>a</w:t>
      </w:r>
      <w:r w:rsidRPr="005C36AC">
        <w:rPr>
          <w:sz w:val="28"/>
        </w:rPr>
        <w:t>nd</w:t>
      </w:r>
      <w:proofErr w:type="gramEnd"/>
      <w:r w:rsidRPr="005C36AC">
        <w:rPr>
          <w:sz w:val="28"/>
        </w:rPr>
        <w:t xml:space="preserve"> gulp holes through the picture maps.</w:t>
      </w:r>
    </w:p>
    <w:p w:rsidR="00E97017" w:rsidRPr="005C36AC" w:rsidRDefault="00E97017" w:rsidP="00E97017">
      <w:pPr>
        <w:pStyle w:val="NoSpacing"/>
        <w:ind w:left="2160"/>
        <w:rPr>
          <w:sz w:val="28"/>
        </w:rPr>
      </w:pPr>
      <w:r w:rsidRPr="005C36AC">
        <w:rPr>
          <w:sz w:val="28"/>
        </w:rPr>
        <w:t>I don’t trust myself in Fiction. The thought</w:t>
      </w:r>
    </w:p>
    <w:p w:rsidR="00E97017" w:rsidRPr="005C36AC" w:rsidRDefault="00E97017" w:rsidP="00E97017">
      <w:pPr>
        <w:pStyle w:val="NoSpacing"/>
        <w:ind w:left="2160"/>
        <w:rPr>
          <w:sz w:val="28"/>
        </w:rPr>
      </w:pPr>
      <w:proofErr w:type="gramStart"/>
      <w:r>
        <w:rPr>
          <w:sz w:val="28"/>
        </w:rPr>
        <w:t>o</w:t>
      </w:r>
      <w:r w:rsidRPr="005C36AC">
        <w:rPr>
          <w:sz w:val="28"/>
        </w:rPr>
        <w:t>f</w:t>
      </w:r>
      <w:proofErr w:type="gramEnd"/>
      <w:r w:rsidRPr="005C36AC">
        <w:rPr>
          <w:sz w:val="28"/>
        </w:rPr>
        <w:t xml:space="preserve"> those thousands and thousands of stories-</w:t>
      </w:r>
    </w:p>
    <w:p w:rsidR="00E97017" w:rsidRPr="005C36AC" w:rsidRDefault="00E97017" w:rsidP="00E97017">
      <w:pPr>
        <w:pStyle w:val="NoSpacing"/>
        <w:ind w:left="2160"/>
        <w:rPr>
          <w:sz w:val="28"/>
        </w:rPr>
      </w:pPr>
      <w:proofErr w:type="gramStart"/>
      <w:r>
        <w:rPr>
          <w:sz w:val="28"/>
        </w:rPr>
        <w:t>t</w:t>
      </w:r>
      <w:r w:rsidRPr="005C36AC">
        <w:rPr>
          <w:sz w:val="28"/>
        </w:rPr>
        <w:t>he</w:t>
      </w:r>
      <w:proofErr w:type="gramEnd"/>
      <w:r w:rsidRPr="005C36AC">
        <w:rPr>
          <w:sz w:val="28"/>
        </w:rPr>
        <w:t xml:space="preserve"> crush and babble of other minds-</w:t>
      </w:r>
    </w:p>
    <w:p w:rsidR="00E97017" w:rsidRPr="005C36AC" w:rsidRDefault="00E97017" w:rsidP="00E97017">
      <w:pPr>
        <w:pStyle w:val="NoSpacing"/>
        <w:ind w:left="2160"/>
        <w:rPr>
          <w:sz w:val="28"/>
        </w:rPr>
      </w:pPr>
      <w:proofErr w:type="gramStart"/>
      <w:r>
        <w:rPr>
          <w:sz w:val="28"/>
        </w:rPr>
        <w:t>m</w:t>
      </w:r>
      <w:r w:rsidRPr="005C36AC">
        <w:rPr>
          <w:sz w:val="28"/>
        </w:rPr>
        <w:t>akes</w:t>
      </w:r>
      <w:proofErr w:type="gramEnd"/>
      <w:r w:rsidRPr="005C36AC">
        <w:rPr>
          <w:sz w:val="28"/>
        </w:rPr>
        <w:t xml:space="preserve"> the whites of my eyes show and roll.</w:t>
      </w:r>
    </w:p>
    <w:p w:rsidR="00E97017" w:rsidRPr="005C36AC" w:rsidRDefault="00E97017" w:rsidP="00E97017">
      <w:pPr>
        <w:pStyle w:val="NoSpacing"/>
        <w:ind w:left="2160"/>
        <w:rPr>
          <w:sz w:val="28"/>
        </w:rPr>
      </w:pPr>
      <w:r w:rsidRPr="005C36AC">
        <w:rPr>
          <w:sz w:val="28"/>
        </w:rPr>
        <w:t>Last time I sauntered by those shelves</w:t>
      </w:r>
    </w:p>
    <w:p w:rsidR="00E97017" w:rsidRPr="005C36AC" w:rsidRDefault="00E97017" w:rsidP="00E97017">
      <w:pPr>
        <w:pStyle w:val="NoSpacing"/>
        <w:ind w:left="2160"/>
        <w:rPr>
          <w:sz w:val="28"/>
        </w:rPr>
      </w:pPr>
      <w:r w:rsidRPr="005C36AC">
        <w:rPr>
          <w:sz w:val="28"/>
        </w:rPr>
        <w:t>I slammed into the New Titles display</w:t>
      </w:r>
    </w:p>
    <w:p w:rsidR="00E97017" w:rsidRPr="005C36AC" w:rsidRDefault="00E97017" w:rsidP="00E97017">
      <w:pPr>
        <w:pStyle w:val="NoSpacing"/>
        <w:ind w:left="2160"/>
        <w:rPr>
          <w:sz w:val="28"/>
        </w:rPr>
      </w:pPr>
      <w:proofErr w:type="gramStart"/>
      <w:r>
        <w:rPr>
          <w:sz w:val="28"/>
        </w:rPr>
        <w:t>a</w:t>
      </w:r>
      <w:r w:rsidRPr="005C36AC">
        <w:rPr>
          <w:sz w:val="28"/>
        </w:rPr>
        <w:t>nd</w:t>
      </w:r>
      <w:proofErr w:type="gramEnd"/>
      <w:r w:rsidRPr="005C36AC">
        <w:rPr>
          <w:sz w:val="28"/>
        </w:rPr>
        <w:t xml:space="preserve"> crashed right through a pyramid of books</w:t>
      </w:r>
    </w:p>
    <w:p w:rsidR="00E97017" w:rsidRPr="005C36AC" w:rsidRDefault="00E97017" w:rsidP="00E97017">
      <w:pPr>
        <w:pStyle w:val="NoSpacing"/>
        <w:ind w:left="2160"/>
        <w:rPr>
          <w:sz w:val="28"/>
        </w:rPr>
      </w:pPr>
      <w:proofErr w:type="gramStart"/>
      <w:r>
        <w:rPr>
          <w:sz w:val="28"/>
        </w:rPr>
        <w:t>o</w:t>
      </w:r>
      <w:r w:rsidRPr="005C36AC">
        <w:rPr>
          <w:sz w:val="28"/>
        </w:rPr>
        <w:t>n</w:t>
      </w:r>
      <w:proofErr w:type="gramEnd"/>
      <w:r w:rsidRPr="005C36AC">
        <w:rPr>
          <w:sz w:val="28"/>
        </w:rPr>
        <w:t xml:space="preserve"> to my back among the toppled photos</w:t>
      </w:r>
    </w:p>
    <w:p w:rsidR="00E97017" w:rsidRPr="005C36AC" w:rsidRDefault="00E97017" w:rsidP="00E97017">
      <w:pPr>
        <w:pStyle w:val="NoSpacing"/>
        <w:ind w:left="2160"/>
        <w:rPr>
          <w:sz w:val="28"/>
        </w:rPr>
      </w:pPr>
      <w:proofErr w:type="gramStart"/>
      <w:r>
        <w:rPr>
          <w:sz w:val="28"/>
        </w:rPr>
        <w:t>o</w:t>
      </w:r>
      <w:r w:rsidRPr="005C36AC">
        <w:rPr>
          <w:sz w:val="28"/>
        </w:rPr>
        <w:t>f</w:t>
      </w:r>
      <w:proofErr w:type="gramEnd"/>
      <w:r w:rsidRPr="005C36AC">
        <w:rPr>
          <w:sz w:val="28"/>
        </w:rPr>
        <w:t xml:space="preserve"> authors winking at the carry on.</w:t>
      </w:r>
    </w:p>
    <w:p w:rsidR="00E97017" w:rsidRPr="005C36AC" w:rsidRDefault="00E97017" w:rsidP="00E97017">
      <w:pPr>
        <w:pStyle w:val="NoSpacing"/>
        <w:ind w:left="2160"/>
        <w:rPr>
          <w:sz w:val="28"/>
        </w:rPr>
      </w:pPr>
      <w:r w:rsidRPr="005C36AC">
        <w:rPr>
          <w:sz w:val="28"/>
        </w:rPr>
        <w:t>I got a cuppa and a pat on the rump</w:t>
      </w:r>
    </w:p>
    <w:p w:rsidR="00E97017" w:rsidRPr="005C36AC" w:rsidRDefault="00E97017" w:rsidP="00E97017">
      <w:pPr>
        <w:pStyle w:val="NoSpacing"/>
        <w:ind w:left="2160"/>
        <w:rPr>
          <w:sz w:val="28"/>
        </w:rPr>
      </w:pPr>
      <w:proofErr w:type="gramStart"/>
      <w:r>
        <w:rPr>
          <w:sz w:val="28"/>
        </w:rPr>
        <w:t>f</w:t>
      </w:r>
      <w:r w:rsidRPr="005C36AC">
        <w:rPr>
          <w:sz w:val="28"/>
        </w:rPr>
        <w:t>rom</w:t>
      </w:r>
      <w:proofErr w:type="gramEnd"/>
      <w:r w:rsidRPr="005C36AC">
        <w:rPr>
          <w:sz w:val="28"/>
        </w:rPr>
        <w:t xml:space="preserve"> the kid saleslady who has the bubble</w:t>
      </w:r>
    </w:p>
    <w:p w:rsidR="00E97017" w:rsidRPr="005C36AC" w:rsidRDefault="00E97017" w:rsidP="00E97017">
      <w:pPr>
        <w:pStyle w:val="NoSpacing"/>
        <w:ind w:left="2160"/>
        <w:rPr>
          <w:sz w:val="28"/>
        </w:rPr>
      </w:pPr>
      <w:proofErr w:type="gramStart"/>
      <w:r>
        <w:rPr>
          <w:sz w:val="28"/>
        </w:rPr>
        <w:t>o</w:t>
      </w:r>
      <w:r w:rsidRPr="005C36AC">
        <w:rPr>
          <w:sz w:val="28"/>
        </w:rPr>
        <w:t>f</w:t>
      </w:r>
      <w:proofErr w:type="gramEnd"/>
      <w:r w:rsidRPr="005C36AC">
        <w:rPr>
          <w:sz w:val="28"/>
        </w:rPr>
        <w:t xml:space="preserve"> book hysteria herself, I’d guess.</w:t>
      </w:r>
    </w:p>
    <w:p w:rsidR="00E97017" w:rsidRPr="005C36AC" w:rsidRDefault="00E97017" w:rsidP="00E97017">
      <w:pPr>
        <w:pStyle w:val="NoSpacing"/>
        <w:ind w:left="2160"/>
        <w:rPr>
          <w:sz w:val="28"/>
        </w:rPr>
      </w:pPr>
      <w:r w:rsidRPr="005C36AC">
        <w:rPr>
          <w:sz w:val="28"/>
        </w:rPr>
        <w:t>If she could, she’d wear print on her skin.</w:t>
      </w:r>
    </w:p>
    <w:p w:rsidR="00E97017" w:rsidRPr="005C36AC" w:rsidRDefault="00E97017" w:rsidP="00E97017">
      <w:pPr>
        <w:pStyle w:val="NoSpacing"/>
        <w:ind w:left="2160"/>
        <w:rPr>
          <w:sz w:val="28"/>
        </w:rPr>
      </w:pPr>
      <w:r w:rsidRPr="005C36AC">
        <w:rPr>
          <w:sz w:val="28"/>
        </w:rPr>
        <w:t>There are words written for everything,</w:t>
      </w:r>
    </w:p>
    <w:p w:rsidR="00E97017" w:rsidRPr="005C36AC" w:rsidRDefault="00E97017" w:rsidP="00E97017">
      <w:pPr>
        <w:pStyle w:val="NoSpacing"/>
        <w:ind w:left="2160"/>
        <w:rPr>
          <w:sz w:val="28"/>
        </w:rPr>
      </w:pPr>
      <w:r w:rsidRPr="005C36AC">
        <w:rPr>
          <w:sz w:val="28"/>
        </w:rPr>
        <w:t>I think, and it’s only a matter of time</w:t>
      </w:r>
    </w:p>
    <w:p w:rsidR="00E97017" w:rsidRPr="005C36AC" w:rsidRDefault="00E97017" w:rsidP="00E97017">
      <w:pPr>
        <w:pStyle w:val="NoSpacing"/>
        <w:ind w:left="2160"/>
        <w:rPr>
          <w:sz w:val="28"/>
        </w:rPr>
      </w:pPr>
      <w:proofErr w:type="gramStart"/>
      <w:r>
        <w:rPr>
          <w:sz w:val="28"/>
        </w:rPr>
        <w:t>b</w:t>
      </w:r>
      <w:r w:rsidRPr="005C36AC">
        <w:rPr>
          <w:sz w:val="28"/>
        </w:rPr>
        <w:t>efore</w:t>
      </w:r>
      <w:proofErr w:type="gramEnd"/>
      <w:r w:rsidRPr="005C36AC">
        <w:rPr>
          <w:sz w:val="28"/>
        </w:rPr>
        <w:t xml:space="preserve"> I find a new ‘How To’ book:</w:t>
      </w:r>
    </w:p>
    <w:p w:rsidR="00E97017" w:rsidRPr="005C36AC" w:rsidRDefault="00E97017" w:rsidP="00E97017">
      <w:pPr>
        <w:pStyle w:val="NoSpacing"/>
        <w:ind w:left="2160"/>
        <w:rPr>
          <w:sz w:val="28"/>
        </w:rPr>
      </w:pPr>
      <w:proofErr w:type="gramStart"/>
      <w:r>
        <w:rPr>
          <w:sz w:val="28"/>
        </w:rPr>
        <w:t>h</w:t>
      </w:r>
      <w:r w:rsidRPr="005C36AC">
        <w:rPr>
          <w:sz w:val="28"/>
        </w:rPr>
        <w:t>ow</w:t>
      </w:r>
      <w:proofErr w:type="gramEnd"/>
      <w:r w:rsidRPr="005C36AC">
        <w:rPr>
          <w:sz w:val="28"/>
        </w:rPr>
        <w:t xml:space="preserve"> to stand upright, how not to fall</w:t>
      </w:r>
    </w:p>
    <w:p w:rsidR="00E97017" w:rsidRDefault="00E97017" w:rsidP="00E97017">
      <w:pPr>
        <w:pStyle w:val="NoSpacing"/>
        <w:ind w:left="2160"/>
        <w:rPr>
          <w:sz w:val="28"/>
        </w:rPr>
      </w:pPr>
      <w:proofErr w:type="gramStart"/>
      <w:r>
        <w:rPr>
          <w:sz w:val="28"/>
        </w:rPr>
        <w:t>a</w:t>
      </w:r>
      <w:r w:rsidRPr="005C36AC">
        <w:rPr>
          <w:sz w:val="28"/>
        </w:rPr>
        <w:t>nd</w:t>
      </w:r>
      <w:proofErr w:type="gramEnd"/>
      <w:r w:rsidRPr="005C36AC">
        <w:rPr>
          <w:sz w:val="28"/>
        </w:rPr>
        <w:t xml:space="preserve"> how not to cry out when you do.</w:t>
      </w:r>
    </w:p>
    <w:p w:rsidR="00E97017" w:rsidRDefault="00E97017" w:rsidP="00E97017">
      <w:pPr>
        <w:pStyle w:val="NoSpacing"/>
        <w:ind w:left="2160"/>
        <w:rPr>
          <w:sz w:val="28"/>
        </w:rPr>
      </w:pPr>
    </w:p>
    <w:p w:rsidR="00E97017" w:rsidRDefault="00E97017" w:rsidP="00E97017">
      <w:pPr>
        <w:pStyle w:val="NoSpacing"/>
        <w:ind w:left="2160"/>
        <w:rPr>
          <w:sz w:val="28"/>
        </w:rPr>
      </w:pPr>
    </w:p>
    <w:p w:rsidR="00E97017" w:rsidRPr="005C36AC" w:rsidRDefault="00E97017" w:rsidP="00E97017">
      <w:pPr>
        <w:pStyle w:val="NoSpacing"/>
        <w:ind w:left="2160"/>
        <w:rPr>
          <w:sz w:val="28"/>
        </w:rPr>
      </w:pPr>
      <w:r>
        <w:rPr>
          <w:sz w:val="28"/>
        </w:rPr>
        <w:t xml:space="preserve">Jo </w:t>
      </w:r>
      <w:proofErr w:type="spellStart"/>
      <w:r>
        <w:rPr>
          <w:sz w:val="28"/>
        </w:rPr>
        <w:t>Shapcott</w:t>
      </w:r>
      <w:proofErr w:type="spellEnd"/>
    </w:p>
    <w:p w:rsidR="00E97017" w:rsidRDefault="00E97017" w:rsidP="00E97017">
      <w:pPr>
        <w:rPr>
          <w:sz w:val="28"/>
          <w:szCs w:val="28"/>
          <w:u w:val="single"/>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 xml:space="preserve">Woman Work </w:t>
      </w:r>
      <w:r w:rsidRPr="0062506F">
        <w:rPr>
          <w:rFonts w:ascii="Arial" w:hAnsi="Arial" w:cs="Arial"/>
          <w:iCs/>
        </w:rPr>
        <w:t>by Maya Angelou</w:t>
      </w:r>
      <w:r>
        <w:rPr>
          <w:rFonts w:ascii="Arial" w:hAnsi="Arial" w:cs="Arial"/>
        </w:rPr>
        <w:t xml:space="preserve"> and </w:t>
      </w:r>
      <w:r>
        <w:rPr>
          <w:rFonts w:ascii="Arial" w:hAnsi="Arial" w:cs="Arial"/>
          <w:i/>
          <w:iCs/>
        </w:rPr>
        <w:t xml:space="preserve">I Had Rather Be A Woman </w:t>
      </w:r>
      <w:r w:rsidRPr="0062506F">
        <w:rPr>
          <w:rFonts w:ascii="Arial" w:hAnsi="Arial" w:cs="Arial"/>
          <w:iCs/>
        </w:rPr>
        <w:t xml:space="preserve">by Daphne </w:t>
      </w:r>
      <w:proofErr w:type="spellStart"/>
      <w:r w:rsidRPr="0062506F">
        <w:rPr>
          <w:rFonts w:ascii="Arial" w:hAnsi="Arial" w:cs="Arial"/>
          <w:iCs/>
        </w:rPr>
        <w:t>Schille</w:t>
      </w:r>
      <w:proofErr w:type="spellEnd"/>
      <w:r>
        <w:rPr>
          <w:rFonts w:ascii="Arial" w:hAnsi="Arial" w:cs="Arial"/>
        </w:rPr>
        <w:t>. In both of these poems the poets write about their lives and daily routines.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Woman Work </w:t>
      </w:r>
      <w:r>
        <w:rPr>
          <w:rFonts w:ascii="Arial" w:hAnsi="Arial" w:cs="Arial"/>
        </w:rPr>
        <w:t>by Maya Ange</w:t>
      </w:r>
      <w:r w:rsidR="0097462F">
        <w:rPr>
          <w:rFonts w:ascii="Arial" w:hAnsi="Arial" w:cs="Arial"/>
        </w:rPr>
        <w:t>lou, and its effect on you.</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sidR="0097462F">
        <w:rPr>
          <w:sz w:val="24"/>
          <w:szCs w:val="24"/>
        </w:rPr>
        <w:t xml:space="preserve"> </w:t>
      </w:r>
    </w:p>
    <w:p w:rsidR="00E97017" w:rsidRDefault="00E97017" w:rsidP="00E97017">
      <w:pPr>
        <w:rPr>
          <w:sz w:val="24"/>
          <w:szCs w:val="24"/>
        </w:rPr>
      </w:pPr>
      <w:r>
        <w:rPr>
          <w:noProof/>
          <w:sz w:val="24"/>
          <w:szCs w:val="24"/>
          <w:lang w:val="en-US"/>
        </w:rPr>
        <w:drawing>
          <wp:anchor distT="0" distB="0" distL="114300" distR="114300" simplePos="0" relativeHeight="251659264" behindDoc="1" locked="0" layoutInCell="1" allowOverlap="1" wp14:anchorId="4E298276" wp14:editId="297EB658">
            <wp:simplePos x="0" y="0"/>
            <wp:positionH relativeFrom="column">
              <wp:posOffset>837757</wp:posOffset>
            </wp:positionH>
            <wp:positionV relativeFrom="paragraph">
              <wp:posOffset>8255</wp:posOffset>
            </wp:positionV>
            <wp:extent cx="3657600" cy="6800850"/>
            <wp:effectExtent l="0" t="0" r="0" b="0"/>
            <wp:wrapTight wrapText="bothSides">
              <wp:wrapPolygon edited="0">
                <wp:start x="0" y="0"/>
                <wp:lineTo x="0" y="21539"/>
                <wp:lineTo x="21488" y="21539"/>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03F08.tmp"/>
                    <pic:cNvPicPr/>
                  </pic:nvPicPr>
                  <pic:blipFill rotWithShape="1">
                    <a:blip r:embed="rId10">
                      <a:extLst>
                        <a:ext uri="{28A0092B-C50C-407E-A947-70E740481C1C}">
                          <a14:useLocalDpi xmlns:a14="http://schemas.microsoft.com/office/drawing/2010/main" val="0"/>
                        </a:ext>
                      </a:extLst>
                    </a:blip>
                    <a:srcRect l="19942" t="20066" r="58786" b="6462"/>
                    <a:stretch/>
                  </pic:blipFill>
                  <pic:spPr bwMode="auto">
                    <a:xfrm>
                      <a:off x="0" y="0"/>
                      <a:ext cx="3657600" cy="6800850"/>
                    </a:xfrm>
                    <a:prstGeom prst="rect">
                      <a:avLst/>
                    </a:prstGeom>
                    <a:ln>
                      <a:noFill/>
                    </a:ln>
                    <a:extLst>
                      <a:ext uri="{53640926-AAD7-44d8-BBD7-CCE9431645EC}">
                        <a14:shadowObscured xmlns:a14="http://schemas.microsoft.com/office/drawing/2010/main"/>
                      </a:ext>
                    </a:extLst>
                  </pic:spPr>
                </pic:pic>
              </a:graphicData>
            </a:graphic>
          </wp:anchor>
        </w:drawing>
      </w: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 xml:space="preserve">Woman Work </w:t>
      </w:r>
      <w:r>
        <w:rPr>
          <w:rFonts w:ascii="Arial" w:hAnsi="Arial" w:cs="Arial"/>
          <w:iCs/>
        </w:rPr>
        <w:t xml:space="preserve">by Maya Angelou </w:t>
      </w:r>
      <w:r>
        <w:rPr>
          <w:rFonts w:ascii="Arial" w:hAnsi="Arial" w:cs="Arial"/>
        </w:rPr>
        <w:t xml:space="preserve">and </w:t>
      </w:r>
      <w:r>
        <w:rPr>
          <w:rFonts w:ascii="Arial" w:hAnsi="Arial" w:cs="Arial"/>
          <w:i/>
          <w:iCs/>
        </w:rPr>
        <w:t xml:space="preserve">I Had Rather Be A Woman </w:t>
      </w:r>
      <w:r w:rsidR="0097462F">
        <w:rPr>
          <w:rFonts w:ascii="Arial" w:hAnsi="Arial" w:cs="Arial"/>
        </w:rPr>
        <w:t xml:space="preserve">by Daphne </w:t>
      </w:r>
      <w:proofErr w:type="spellStart"/>
      <w:r w:rsidR="0097462F">
        <w:rPr>
          <w:rFonts w:ascii="Arial" w:hAnsi="Arial" w:cs="Arial"/>
        </w:rPr>
        <w:t>Schille</w:t>
      </w:r>
      <w:proofErr w:type="spellEnd"/>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rPr>
          <w:sz w:val="24"/>
          <w:szCs w:val="24"/>
        </w:rPr>
      </w:pPr>
      <w:r>
        <w:rPr>
          <w:rFonts w:ascii="Symbol" w:hAnsi="Symbol" w:cs="Symbol"/>
        </w:rPr>
        <w:t></w:t>
      </w:r>
      <w:r>
        <w:rPr>
          <w:rFonts w:ascii="Symbol" w:hAnsi="Symbol" w:cs="Symbol"/>
        </w:rPr>
        <w:t></w:t>
      </w:r>
      <w:r>
        <w:rPr>
          <w:rFonts w:ascii="Arial" w:hAnsi="Arial" w:cs="Arial"/>
        </w:rPr>
        <w:t>how you respond to the poems.</w:t>
      </w:r>
      <w:r>
        <w:rPr>
          <w:noProof/>
          <w:sz w:val="24"/>
          <w:szCs w:val="24"/>
          <w:lang w:eastAsia="en-GB"/>
        </w:rPr>
        <w:t xml:space="preserve"> </w:t>
      </w:r>
    </w:p>
    <w:p w:rsidR="00E97017" w:rsidRPr="00E16143" w:rsidRDefault="00E97017" w:rsidP="00E97017">
      <w:pPr>
        <w:rPr>
          <w:sz w:val="24"/>
          <w:szCs w:val="24"/>
        </w:rPr>
      </w:pPr>
      <w:r>
        <w:rPr>
          <w:noProof/>
          <w:sz w:val="24"/>
          <w:szCs w:val="24"/>
          <w:lang w:val="en-US"/>
        </w:rPr>
        <w:drawing>
          <wp:anchor distT="0" distB="0" distL="114300" distR="114300" simplePos="0" relativeHeight="251660288" behindDoc="1" locked="0" layoutInCell="1" allowOverlap="1" wp14:anchorId="7D2620C3" wp14:editId="3AC3CE07">
            <wp:simplePos x="0" y="0"/>
            <wp:positionH relativeFrom="margin">
              <wp:align>center</wp:align>
            </wp:positionH>
            <wp:positionV relativeFrom="paragraph">
              <wp:posOffset>127000</wp:posOffset>
            </wp:positionV>
            <wp:extent cx="3552825" cy="6921500"/>
            <wp:effectExtent l="0" t="0" r="9525" b="0"/>
            <wp:wrapTight wrapText="bothSides">
              <wp:wrapPolygon edited="0">
                <wp:start x="0" y="0"/>
                <wp:lineTo x="0" y="21521"/>
                <wp:lineTo x="21542" y="21521"/>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0CC6.tmp"/>
                    <pic:cNvPicPr/>
                  </pic:nvPicPr>
                  <pic:blipFill rotWithShape="1">
                    <a:blip r:embed="rId10">
                      <a:extLst>
                        <a:ext uri="{28A0092B-C50C-407E-A947-70E740481C1C}">
                          <a14:useLocalDpi xmlns:a14="http://schemas.microsoft.com/office/drawing/2010/main" val="0"/>
                        </a:ext>
                      </a:extLst>
                    </a:blip>
                    <a:srcRect l="41381" t="20683" r="39341" b="9549"/>
                    <a:stretch/>
                  </pic:blipFill>
                  <pic:spPr bwMode="auto">
                    <a:xfrm>
                      <a:off x="0" y="0"/>
                      <a:ext cx="3552825" cy="6921500"/>
                    </a:xfrm>
                    <a:prstGeom prst="rect">
                      <a:avLst/>
                    </a:prstGeom>
                    <a:ln>
                      <a:noFill/>
                    </a:ln>
                    <a:extLst>
                      <a:ext uri="{53640926-AAD7-44d8-BBD7-CCE9431645EC}">
                        <a14:shadowObscured xmlns:a14="http://schemas.microsoft.com/office/drawing/2010/main"/>
                      </a:ext>
                    </a:extLst>
                  </pic:spPr>
                </pic:pic>
              </a:graphicData>
            </a:graphic>
          </wp:anchor>
        </w:drawing>
      </w: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Pr="00E16143"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A67635" w:rsidRDefault="00A67635" w:rsidP="00E97017">
      <w:pPr>
        <w:autoSpaceDE w:val="0"/>
        <w:autoSpaceDN w:val="0"/>
        <w:adjustRightInd w:val="0"/>
        <w:spacing w:after="0" w:line="240" w:lineRule="auto"/>
        <w:rPr>
          <w:rFonts w:ascii="Arial" w:hAnsi="Arial" w:cs="Arial"/>
        </w:rPr>
      </w:pPr>
    </w:p>
    <w:p w:rsidR="00E97017" w:rsidRDefault="0097462F" w:rsidP="00E97017">
      <w:pPr>
        <w:autoSpaceDE w:val="0"/>
        <w:autoSpaceDN w:val="0"/>
        <w:adjustRightInd w:val="0"/>
        <w:spacing w:after="0" w:line="240" w:lineRule="auto"/>
        <w:rPr>
          <w:rFonts w:ascii="Arial" w:hAnsi="Arial" w:cs="Arial"/>
        </w:rPr>
      </w:pPr>
      <w:bookmarkStart w:id="0" w:name="_GoBack"/>
      <w:bookmarkEnd w:id="0"/>
      <w:proofErr w:type="gramStart"/>
      <w:r>
        <w:rPr>
          <w:rFonts w:ascii="Arial" w:hAnsi="Arial" w:cs="Arial"/>
        </w:rPr>
        <w:lastRenderedPageBreak/>
        <w:t xml:space="preserve">Read  </w:t>
      </w:r>
      <w:r w:rsidR="000F7408">
        <w:rPr>
          <w:rFonts w:ascii="Arial" w:hAnsi="Arial" w:cs="Arial"/>
        </w:rPr>
        <w:t>the</w:t>
      </w:r>
      <w:proofErr w:type="gramEnd"/>
      <w:r w:rsidR="000F7408">
        <w:rPr>
          <w:rFonts w:ascii="Arial" w:hAnsi="Arial" w:cs="Arial"/>
        </w:rPr>
        <w:t xml:space="preserve"> two </w:t>
      </w:r>
      <w:r w:rsidR="00E97017">
        <w:rPr>
          <w:rFonts w:ascii="Arial" w:hAnsi="Arial" w:cs="Arial"/>
        </w:rPr>
        <w:t xml:space="preserve">poems, </w:t>
      </w:r>
      <w:r w:rsidR="00E97017">
        <w:rPr>
          <w:rFonts w:ascii="Arial" w:hAnsi="Arial" w:cs="Arial"/>
          <w:i/>
          <w:iCs/>
        </w:rPr>
        <w:t xml:space="preserve">Handbag by Ruth </w:t>
      </w:r>
      <w:proofErr w:type="spellStart"/>
      <w:r w:rsidR="00E97017">
        <w:rPr>
          <w:rFonts w:ascii="Arial" w:hAnsi="Arial" w:cs="Arial"/>
          <w:i/>
          <w:iCs/>
        </w:rPr>
        <w:t>Fainlight</w:t>
      </w:r>
      <w:proofErr w:type="spellEnd"/>
      <w:r w:rsidR="00E97017">
        <w:rPr>
          <w:rFonts w:ascii="Arial" w:hAnsi="Arial" w:cs="Arial"/>
        </w:rPr>
        <w:t xml:space="preserve"> and </w:t>
      </w:r>
      <w:r w:rsidR="00E97017">
        <w:rPr>
          <w:rFonts w:ascii="Arial" w:hAnsi="Arial" w:cs="Arial"/>
          <w:i/>
          <w:iCs/>
        </w:rPr>
        <w:t>Jumper by Tony Harrison</w:t>
      </w:r>
      <w:r w:rsidR="00E97017">
        <w:rPr>
          <w:rFonts w:ascii="Arial" w:hAnsi="Arial" w:cs="Arial"/>
        </w:rPr>
        <w:t>. In both of these poems the poets write about their feelings towards their mother.</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Handbag </w:t>
      </w:r>
      <w:r>
        <w:rPr>
          <w:rFonts w:ascii="Arial" w:hAnsi="Arial" w:cs="Arial"/>
        </w:rPr>
        <w:t xml:space="preserve">by Ruth </w:t>
      </w:r>
      <w:proofErr w:type="spellStart"/>
      <w:r>
        <w:rPr>
          <w:rFonts w:ascii="Arial" w:hAnsi="Arial" w:cs="Arial"/>
        </w:rPr>
        <w:t>Fainl</w:t>
      </w:r>
      <w:r w:rsidR="0097462F">
        <w:rPr>
          <w:rFonts w:ascii="Arial" w:hAnsi="Arial" w:cs="Arial"/>
        </w:rPr>
        <w:t>ight</w:t>
      </w:r>
      <w:proofErr w:type="spellEnd"/>
      <w:r w:rsidR="0097462F">
        <w:rPr>
          <w:rFonts w:ascii="Arial" w:hAnsi="Arial" w:cs="Arial"/>
        </w:rPr>
        <w:t xml:space="preserve">, and its effect on you. </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Pr>
          <w:sz w:val="24"/>
          <w:szCs w:val="24"/>
        </w:rPr>
        <w:t xml:space="preserve"> [15 marks]</w:t>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Pr="006A44A4" w:rsidRDefault="00E97017" w:rsidP="00E97017">
      <w:pPr>
        <w:pStyle w:val="NoSpacing"/>
        <w:ind w:left="2880"/>
        <w:rPr>
          <w:sz w:val="24"/>
        </w:rPr>
      </w:pPr>
      <w:r w:rsidRPr="006A44A4">
        <w:rPr>
          <w:sz w:val="24"/>
        </w:rPr>
        <w:t>Handbag</w:t>
      </w:r>
    </w:p>
    <w:p w:rsidR="00E97017" w:rsidRPr="006A44A4" w:rsidRDefault="00E97017" w:rsidP="00E97017">
      <w:pPr>
        <w:pStyle w:val="NoSpacing"/>
        <w:ind w:left="2880"/>
        <w:rPr>
          <w:sz w:val="24"/>
        </w:rPr>
      </w:pPr>
    </w:p>
    <w:p w:rsidR="00E97017" w:rsidRPr="006A44A4" w:rsidRDefault="00E97017" w:rsidP="00E97017">
      <w:pPr>
        <w:pStyle w:val="NoSpacing"/>
        <w:ind w:left="2880"/>
        <w:rPr>
          <w:sz w:val="24"/>
        </w:rPr>
      </w:pPr>
      <w:r w:rsidRPr="006A44A4">
        <w:rPr>
          <w:sz w:val="24"/>
        </w:rPr>
        <w:t>My mother’s old leather handbag,</w:t>
      </w:r>
    </w:p>
    <w:p w:rsidR="00E97017" w:rsidRPr="006A44A4" w:rsidRDefault="00E97017" w:rsidP="00E97017">
      <w:pPr>
        <w:pStyle w:val="NoSpacing"/>
        <w:ind w:left="2880"/>
        <w:rPr>
          <w:sz w:val="24"/>
        </w:rPr>
      </w:pPr>
      <w:r w:rsidRPr="006A44A4">
        <w:rPr>
          <w:sz w:val="24"/>
        </w:rPr>
        <w:t>Crowded with letters she carried</w:t>
      </w:r>
    </w:p>
    <w:p w:rsidR="00E97017" w:rsidRPr="006A44A4" w:rsidRDefault="00E97017" w:rsidP="00E97017">
      <w:pPr>
        <w:pStyle w:val="NoSpacing"/>
        <w:ind w:left="2880"/>
        <w:rPr>
          <w:sz w:val="24"/>
        </w:rPr>
      </w:pPr>
      <w:proofErr w:type="gramStart"/>
      <w:r w:rsidRPr="006A44A4">
        <w:rPr>
          <w:sz w:val="24"/>
        </w:rPr>
        <w:t>all</w:t>
      </w:r>
      <w:proofErr w:type="gramEnd"/>
      <w:r w:rsidRPr="006A44A4">
        <w:rPr>
          <w:sz w:val="24"/>
        </w:rPr>
        <w:t xml:space="preserve"> through the war. The smell</w:t>
      </w:r>
    </w:p>
    <w:p w:rsidR="00E97017" w:rsidRPr="006A44A4" w:rsidRDefault="00E97017" w:rsidP="00E97017">
      <w:pPr>
        <w:pStyle w:val="NoSpacing"/>
        <w:ind w:left="2880"/>
        <w:rPr>
          <w:sz w:val="24"/>
        </w:rPr>
      </w:pPr>
      <w:proofErr w:type="gramStart"/>
      <w:r w:rsidRPr="006A44A4">
        <w:rPr>
          <w:sz w:val="24"/>
        </w:rPr>
        <w:t>of</w:t>
      </w:r>
      <w:proofErr w:type="gramEnd"/>
      <w:r w:rsidRPr="006A44A4">
        <w:rPr>
          <w:sz w:val="24"/>
        </w:rPr>
        <w:t xml:space="preserve"> my mother’s handbag: mints</w:t>
      </w:r>
    </w:p>
    <w:p w:rsidR="00E97017" w:rsidRPr="006A44A4" w:rsidRDefault="00E97017" w:rsidP="00E97017">
      <w:pPr>
        <w:pStyle w:val="NoSpacing"/>
        <w:ind w:left="2880"/>
        <w:rPr>
          <w:sz w:val="24"/>
        </w:rPr>
      </w:pPr>
      <w:proofErr w:type="gramStart"/>
      <w:r w:rsidRPr="006A44A4">
        <w:rPr>
          <w:sz w:val="24"/>
        </w:rPr>
        <w:t>and</w:t>
      </w:r>
      <w:proofErr w:type="gramEnd"/>
      <w:r w:rsidRPr="006A44A4">
        <w:rPr>
          <w:sz w:val="24"/>
        </w:rPr>
        <w:t xml:space="preserve"> lipstick and Coty powder.</w:t>
      </w:r>
    </w:p>
    <w:p w:rsidR="00E97017" w:rsidRPr="006A44A4" w:rsidRDefault="00E97017" w:rsidP="00E97017">
      <w:pPr>
        <w:pStyle w:val="NoSpacing"/>
        <w:ind w:left="2880"/>
        <w:rPr>
          <w:sz w:val="24"/>
        </w:rPr>
      </w:pPr>
      <w:r w:rsidRPr="006A44A4">
        <w:rPr>
          <w:sz w:val="24"/>
        </w:rPr>
        <w:t>The look of those letters, softened</w:t>
      </w:r>
    </w:p>
    <w:p w:rsidR="00E97017" w:rsidRPr="006A44A4" w:rsidRDefault="00E97017" w:rsidP="00E97017">
      <w:pPr>
        <w:pStyle w:val="NoSpacing"/>
        <w:ind w:left="2880"/>
        <w:rPr>
          <w:sz w:val="24"/>
        </w:rPr>
      </w:pPr>
      <w:r w:rsidRPr="006A44A4">
        <w:rPr>
          <w:sz w:val="24"/>
        </w:rPr>
        <w:t>And worn at the edges, opened,</w:t>
      </w:r>
    </w:p>
    <w:p w:rsidR="00E97017" w:rsidRPr="006A44A4" w:rsidRDefault="00E97017" w:rsidP="00E97017">
      <w:pPr>
        <w:pStyle w:val="NoSpacing"/>
        <w:ind w:left="2880"/>
        <w:rPr>
          <w:sz w:val="24"/>
        </w:rPr>
      </w:pPr>
      <w:proofErr w:type="gramStart"/>
      <w:r w:rsidRPr="006A44A4">
        <w:rPr>
          <w:sz w:val="24"/>
        </w:rPr>
        <w:t>read</w:t>
      </w:r>
      <w:proofErr w:type="gramEnd"/>
      <w:r w:rsidRPr="006A44A4">
        <w:rPr>
          <w:sz w:val="24"/>
        </w:rPr>
        <w:t>, and refolded so often.</w:t>
      </w:r>
    </w:p>
    <w:p w:rsidR="00E97017" w:rsidRPr="006A44A4" w:rsidRDefault="00E97017" w:rsidP="00E97017">
      <w:pPr>
        <w:pStyle w:val="NoSpacing"/>
        <w:ind w:left="2880"/>
        <w:rPr>
          <w:sz w:val="24"/>
        </w:rPr>
      </w:pPr>
      <w:proofErr w:type="gramStart"/>
      <w:r w:rsidRPr="006A44A4">
        <w:rPr>
          <w:sz w:val="24"/>
        </w:rPr>
        <w:t>Letters from my father.</w:t>
      </w:r>
      <w:proofErr w:type="gramEnd"/>
      <w:r w:rsidRPr="006A44A4">
        <w:rPr>
          <w:sz w:val="24"/>
        </w:rPr>
        <w:t xml:space="preserve"> Odour</w:t>
      </w:r>
    </w:p>
    <w:p w:rsidR="00E97017" w:rsidRPr="006A44A4" w:rsidRDefault="00E97017" w:rsidP="00E97017">
      <w:pPr>
        <w:pStyle w:val="NoSpacing"/>
        <w:ind w:left="2880"/>
        <w:rPr>
          <w:sz w:val="24"/>
        </w:rPr>
      </w:pPr>
      <w:proofErr w:type="gramStart"/>
      <w:r w:rsidRPr="006A44A4">
        <w:rPr>
          <w:sz w:val="24"/>
        </w:rPr>
        <w:t>of</w:t>
      </w:r>
      <w:proofErr w:type="gramEnd"/>
      <w:r w:rsidRPr="006A44A4">
        <w:rPr>
          <w:sz w:val="24"/>
        </w:rPr>
        <w:t xml:space="preserve"> leather and powder, which ever</w:t>
      </w:r>
    </w:p>
    <w:p w:rsidR="00E97017" w:rsidRPr="006A44A4" w:rsidRDefault="00E97017" w:rsidP="00E97017">
      <w:pPr>
        <w:pStyle w:val="NoSpacing"/>
        <w:ind w:left="2880"/>
        <w:rPr>
          <w:sz w:val="24"/>
        </w:rPr>
      </w:pPr>
      <w:proofErr w:type="gramStart"/>
      <w:r w:rsidRPr="006A44A4">
        <w:rPr>
          <w:sz w:val="24"/>
        </w:rPr>
        <w:t>since</w:t>
      </w:r>
      <w:proofErr w:type="gramEnd"/>
      <w:r w:rsidRPr="006A44A4">
        <w:rPr>
          <w:sz w:val="24"/>
        </w:rPr>
        <w:t xml:space="preserve"> then has meant womanliness,</w:t>
      </w:r>
    </w:p>
    <w:p w:rsidR="00E97017" w:rsidRPr="006A44A4" w:rsidRDefault="00E97017" w:rsidP="00E97017">
      <w:pPr>
        <w:pStyle w:val="NoSpacing"/>
        <w:ind w:left="2880"/>
        <w:rPr>
          <w:sz w:val="24"/>
        </w:rPr>
      </w:pPr>
      <w:proofErr w:type="gramStart"/>
      <w:r w:rsidRPr="006A44A4">
        <w:rPr>
          <w:sz w:val="24"/>
        </w:rPr>
        <w:t>and</w:t>
      </w:r>
      <w:proofErr w:type="gramEnd"/>
      <w:r w:rsidRPr="006A44A4">
        <w:rPr>
          <w:sz w:val="24"/>
        </w:rPr>
        <w:t xml:space="preserve"> love, and anguish, and war.</w:t>
      </w:r>
    </w:p>
    <w:p w:rsidR="00E97017" w:rsidRPr="006A44A4" w:rsidRDefault="00E97017" w:rsidP="00E97017">
      <w:pPr>
        <w:pStyle w:val="NoSpacing"/>
        <w:ind w:left="2880"/>
        <w:rPr>
          <w:sz w:val="18"/>
        </w:rPr>
      </w:pPr>
    </w:p>
    <w:p w:rsidR="00E97017" w:rsidRPr="006A44A4" w:rsidRDefault="00E97017" w:rsidP="00E97017">
      <w:pPr>
        <w:pStyle w:val="NoSpacing"/>
        <w:ind w:left="2880"/>
        <w:rPr>
          <w:sz w:val="18"/>
        </w:rPr>
      </w:pPr>
    </w:p>
    <w:p w:rsidR="00E97017" w:rsidRPr="006A44A4" w:rsidRDefault="00E97017" w:rsidP="00E97017">
      <w:pPr>
        <w:pStyle w:val="NoSpacing"/>
        <w:ind w:left="2880"/>
        <w:rPr>
          <w:sz w:val="24"/>
        </w:rPr>
      </w:pPr>
      <w:r w:rsidRPr="006A44A4">
        <w:rPr>
          <w:sz w:val="24"/>
        </w:rPr>
        <w:t xml:space="preserve">Ruth </w:t>
      </w:r>
      <w:proofErr w:type="spellStart"/>
      <w:r w:rsidRPr="006A44A4">
        <w:rPr>
          <w:sz w:val="24"/>
        </w:rPr>
        <w:t>Fainlight</w:t>
      </w:r>
      <w:proofErr w:type="spellEnd"/>
    </w:p>
    <w:p w:rsidR="00E97017" w:rsidRDefault="00E97017" w:rsidP="00E97017">
      <w:pPr>
        <w:ind w:left="2880"/>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rFonts w:ascii="Verdana" w:hAnsi="Verdana" w:cs="Arial"/>
          <w:color w:val="330033"/>
          <w:sz w:val="20"/>
          <w:szCs w:val="20"/>
        </w:rPr>
      </w:pPr>
    </w:p>
    <w:p w:rsidR="00E97017" w:rsidRDefault="00E97017" w:rsidP="00E97017">
      <w:pPr>
        <w:rPr>
          <w:sz w:val="24"/>
          <w:szCs w:val="24"/>
        </w:rPr>
      </w:pPr>
    </w:p>
    <w:p w:rsidR="00E97017" w:rsidRDefault="00E97017" w:rsidP="00E97017">
      <w:pPr>
        <w:rPr>
          <w:sz w:val="24"/>
          <w:szCs w:val="24"/>
        </w:rPr>
      </w:pPr>
    </w:p>
    <w:p w:rsidR="00E97017" w:rsidRDefault="00E97017" w:rsidP="00E97017">
      <w:pPr>
        <w:rPr>
          <w:sz w:val="24"/>
          <w:szCs w:val="24"/>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b) Now compare </w:t>
      </w:r>
      <w:r>
        <w:rPr>
          <w:rFonts w:ascii="Arial" w:hAnsi="Arial" w:cs="Arial"/>
          <w:i/>
          <w:iCs/>
        </w:rPr>
        <w:t xml:space="preserve">Handbag by Ruth </w:t>
      </w:r>
      <w:proofErr w:type="spellStart"/>
      <w:r>
        <w:rPr>
          <w:rFonts w:ascii="Arial" w:hAnsi="Arial" w:cs="Arial"/>
          <w:i/>
          <w:iCs/>
        </w:rPr>
        <w:t>Fainlight</w:t>
      </w:r>
      <w:proofErr w:type="spellEnd"/>
      <w:r>
        <w:rPr>
          <w:rFonts w:ascii="Arial" w:hAnsi="Arial" w:cs="Arial"/>
        </w:rPr>
        <w:t xml:space="preserve"> and </w:t>
      </w:r>
      <w:r>
        <w:rPr>
          <w:rFonts w:ascii="Arial" w:hAnsi="Arial" w:cs="Arial"/>
          <w:i/>
          <w:iCs/>
        </w:rPr>
        <w:t>Jumper by Tony Harrison</w:t>
      </w:r>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pStyle w:val="NoSpacing"/>
        <w:rPr>
          <w:sz w:val="32"/>
        </w:rPr>
      </w:pPr>
    </w:p>
    <w:p w:rsidR="00E97017" w:rsidRPr="006A44A4" w:rsidRDefault="00E97017" w:rsidP="00E97017">
      <w:pPr>
        <w:pStyle w:val="NoSpacing"/>
        <w:jc w:val="center"/>
        <w:rPr>
          <w:sz w:val="24"/>
        </w:rPr>
      </w:pPr>
    </w:p>
    <w:p w:rsidR="00E97017" w:rsidRPr="006A44A4" w:rsidRDefault="00E97017" w:rsidP="00E97017">
      <w:pPr>
        <w:pStyle w:val="NoSpacing"/>
        <w:ind w:left="2160"/>
        <w:rPr>
          <w:sz w:val="24"/>
        </w:rPr>
      </w:pPr>
      <w:r w:rsidRPr="006A44A4">
        <w:rPr>
          <w:sz w:val="24"/>
        </w:rPr>
        <w:t>Jumper</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When I want some sort of human metronome</w:t>
      </w:r>
    </w:p>
    <w:p w:rsidR="00E97017" w:rsidRPr="006A44A4" w:rsidRDefault="00E97017" w:rsidP="00E97017">
      <w:pPr>
        <w:pStyle w:val="NoSpacing"/>
        <w:ind w:left="2160"/>
        <w:rPr>
          <w:sz w:val="24"/>
        </w:rPr>
      </w:pPr>
      <w:proofErr w:type="gramStart"/>
      <w:r w:rsidRPr="006A44A4">
        <w:rPr>
          <w:sz w:val="24"/>
        </w:rPr>
        <w:t>to</w:t>
      </w:r>
      <w:proofErr w:type="gramEnd"/>
      <w:r w:rsidRPr="006A44A4">
        <w:rPr>
          <w:sz w:val="24"/>
        </w:rPr>
        <w:t xml:space="preserve"> beat calm celebration out of fear</w:t>
      </w:r>
    </w:p>
    <w:p w:rsidR="00E97017" w:rsidRPr="006A44A4" w:rsidRDefault="00E97017" w:rsidP="00E97017">
      <w:pPr>
        <w:pStyle w:val="NoSpacing"/>
        <w:ind w:left="2160"/>
        <w:rPr>
          <w:sz w:val="24"/>
        </w:rPr>
      </w:pPr>
      <w:proofErr w:type="gramStart"/>
      <w:r w:rsidRPr="006A44A4">
        <w:rPr>
          <w:sz w:val="24"/>
        </w:rPr>
        <w:t>like</w:t>
      </w:r>
      <w:proofErr w:type="gramEnd"/>
      <w:r w:rsidRPr="006A44A4">
        <w:rPr>
          <w:sz w:val="24"/>
        </w:rPr>
        <w:t xml:space="preserve"> that when German bombs fell around our home</w:t>
      </w:r>
    </w:p>
    <w:p w:rsidR="00E97017" w:rsidRPr="006A44A4" w:rsidRDefault="00E97017" w:rsidP="00E97017">
      <w:pPr>
        <w:pStyle w:val="NoSpacing"/>
        <w:ind w:left="2160"/>
        <w:rPr>
          <w:sz w:val="24"/>
        </w:rPr>
      </w:pPr>
      <w:proofErr w:type="gramStart"/>
      <w:r w:rsidRPr="006A44A4">
        <w:rPr>
          <w:sz w:val="24"/>
        </w:rPr>
        <w:t>it’s</w:t>
      </w:r>
      <w:proofErr w:type="gramEnd"/>
      <w:r w:rsidRPr="006A44A4">
        <w:rPr>
          <w:sz w:val="24"/>
        </w:rPr>
        <w:t xml:space="preserve"> my mother’s needles, knitting, that I hear,</w:t>
      </w:r>
    </w:p>
    <w:p w:rsidR="00E97017" w:rsidRPr="006A44A4" w:rsidRDefault="00E97017" w:rsidP="00E97017">
      <w:pPr>
        <w:pStyle w:val="NoSpacing"/>
        <w:ind w:left="2160"/>
        <w:rPr>
          <w:sz w:val="24"/>
        </w:rPr>
      </w:pPr>
      <w:proofErr w:type="gramStart"/>
      <w:r w:rsidRPr="006A44A4">
        <w:rPr>
          <w:sz w:val="24"/>
        </w:rPr>
        <w:t>the</w:t>
      </w:r>
      <w:proofErr w:type="gramEnd"/>
      <w:r w:rsidRPr="006A44A4">
        <w:rPr>
          <w:sz w:val="24"/>
        </w:rPr>
        <w:t xml:space="preserve"> click of needles steady, though the walls shake,</w:t>
      </w:r>
    </w:p>
    <w:p w:rsidR="00E97017" w:rsidRPr="006A44A4" w:rsidRDefault="00E97017" w:rsidP="00E97017">
      <w:pPr>
        <w:pStyle w:val="NoSpacing"/>
        <w:ind w:left="2160"/>
        <w:rPr>
          <w:sz w:val="24"/>
        </w:rPr>
      </w:pPr>
      <w:r w:rsidRPr="006A44A4">
        <w:rPr>
          <w:sz w:val="24"/>
        </w:rPr>
        <w:t>The stitches, plain or purl, were never dropped.</w:t>
      </w:r>
    </w:p>
    <w:p w:rsidR="00E97017" w:rsidRPr="006A44A4" w:rsidRDefault="00E97017" w:rsidP="00E97017">
      <w:pPr>
        <w:pStyle w:val="NoSpacing"/>
        <w:ind w:left="2160"/>
        <w:rPr>
          <w:sz w:val="24"/>
        </w:rPr>
      </w:pPr>
      <w:r w:rsidRPr="006A44A4">
        <w:rPr>
          <w:sz w:val="24"/>
        </w:rPr>
        <w:t>Bombs fell that night until daybreak</w:t>
      </w:r>
    </w:p>
    <w:p w:rsidR="00E97017" w:rsidRPr="006A44A4" w:rsidRDefault="00E97017" w:rsidP="00E97017">
      <w:pPr>
        <w:pStyle w:val="NoSpacing"/>
        <w:ind w:left="2160"/>
        <w:rPr>
          <w:sz w:val="24"/>
        </w:rPr>
      </w:pPr>
      <w:proofErr w:type="gramStart"/>
      <w:r w:rsidRPr="006A44A4">
        <w:rPr>
          <w:sz w:val="24"/>
        </w:rPr>
        <w:t>but</w:t>
      </w:r>
      <w:proofErr w:type="gramEnd"/>
      <w:r w:rsidRPr="006A44A4">
        <w:rPr>
          <w:sz w:val="24"/>
        </w:rPr>
        <w:t>, not for a moment, did the knitting stop.</w:t>
      </w:r>
    </w:p>
    <w:p w:rsidR="00E97017" w:rsidRPr="006A44A4" w:rsidRDefault="00E97017" w:rsidP="00E97017">
      <w:pPr>
        <w:pStyle w:val="NoSpacing"/>
        <w:ind w:left="2160"/>
        <w:rPr>
          <w:sz w:val="24"/>
        </w:rPr>
      </w:pPr>
      <w:r w:rsidRPr="006A44A4">
        <w:rPr>
          <w:sz w:val="24"/>
        </w:rPr>
        <w:t>Though we were shivered in the cellar-shelter’s cold</w:t>
      </w:r>
    </w:p>
    <w:p w:rsidR="00E97017" w:rsidRPr="006A44A4" w:rsidRDefault="00E97017" w:rsidP="00E97017">
      <w:pPr>
        <w:pStyle w:val="NoSpacing"/>
        <w:ind w:left="2160"/>
        <w:rPr>
          <w:sz w:val="24"/>
        </w:rPr>
      </w:pPr>
      <w:proofErr w:type="gramStart"/>
      <w:r w:rsidRPr="006A44A4">
        <w:rPr>
          <w:sz w:val="24"/>
        </w:rPr>
        <w:t>and</w:t>
      </w:r>
      <w:proofErr w:type="gramEnd"/>
      <w:r w:rsidRPr="006A44A4">
        <w:rPr>
          <w:sz w:val="24"/>
        </w:rPr>
        <w:t xml:space="preserve"> the whistling bombs sent shivers through the walls</w:t>
      </w:r>
    </w:p>
    <w:p w:rsidR="00E97017" w:rsidRPr="006A44A4" w:rsidRDefault="00E97017" w:rsidP="00E97017">
      <w:pPr>
        <w:pStyle w:val="NoSpacing"/>
        <w:ind w:left="2160"/>
        <w:rPr>
          <w:sz w:val="24"/>
        </w:rPr>
      </w:pPr>
      <w:r w:rsidRPr="006A44A4">
        <w:rPr>
          <w:sz w:val="24"/>
        </w:rPr>
        <w:t>I know now why she made her scared child hold</w:t>
      </w:r>
    </w:p>
    <w:p w:rsidR="00E97017" w:rsidRPr="006A44A4" w:rsidRDefault="00E97017" w:rsidP="00E97017">
      <w:pPr>
        <w:pStyle w:val="NoSpacing"/>
        <w:ind w:left="2160"/>
        <w:rPr>
          <w:sz w:val="24"/>
        </w:rPr>
      </w:pPr>
      <w:proofErr w:type="gramStart"/>
      <w:r w:rsidRPr="006A44A4">
        <w:rPr>
          <w:sz w:val="24"/>
        </w:rPr>
        <w:t>the</w:t>
      </w:r>
      <w:proofErr w:type="gramEnd"/>
      <w:r w:rsidRPr="006A44A4">
        <w:rPr>
          <w:sz w:val="24"/>
        </w:rPr>
        <w:t xml:space="preserve"> skeins she wound so calmly into balls.</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We open presents wrapped before she died.</w:t>
      </w:r>
    </w:p>
    <w:p w:rsidR="00E97017" w:rsidRPr="006A44A4" w:rsidRDefault="00E97017" w:rsidP="00E97017">
      <w:pPr>
        <w:pStyle w:val="NoSpacing"/>
        <w:ind w:left="2160"/>
        <w:rPr>
          <w:sz w:val="24"/>
        </w:rPr>
      </w:pPr>
      <w:r w:rsidRPr="006A44A4">
        <w:rPr>
          <w:sz w:val="24"/>
        </w:rPr>
        <w:t>With that same composure shown in that attack</w:t>
      </w:r>
    </w:p>
    <w:p w:rsidR="00E97017" w:rsidRPr="006A44A4" w:rsidRDefault="00E97017" w:rsidP="00E97017">
      <w:pPr>
        <w:pStyle w:val="NoSpacing"/>
        <w:ind w:left="2160"/>
        <w:rPr>
          <w:sz w:val="24"/>
        </w:rPr>
      </w:pPr>
      <w:proofErr w:type="gramStart"/>
      <w:r w:rsidRPr="006A44A4">
        <w:rPr>
          <w:sz w:val="24"/>
        </w:rPr>
        <w:t>she’d</w:t>
      </w:r>
      <w:proofErr w:type="gramEnd"/>
      <w:r w:rsidRPr="006A44A4">
        <w:rPr>
          <w:sz w:val="24"/>
        </w:rPr>
        <w:t xml:space="preserve"> known the time to lay her wools aside-</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proofErr w:type="gramStart"/>
      <w:r w:rsidRPr="006A44A4">
        <w:rPr>
          <w:sz w:val="24"/>
        </w:rPr>
        <w:t>the</w:t>
      </w:r>
      <w:proofErr w:type="gramEnd"/>
      <w:r w:rsidRPr="006A44A4">
        <w:rPr>
          <w:sz w:val="24"/>
        </w:rPr>
        <w:t xml:space="preserve"> jumper I open’s shop-bought, and is black!</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Tony Harrison</w:t>
      </w:r>
    </w:p>
    <w:p w:rsidR="00E97017" w:rsidRDefault="00E97017" w:rsidP="00E97017">
      <w:pPr>
        <w:pStyle w:val="NoSpacing"/>
        <w:ind w:left="2880"/>
        <w:rPr>
          <w:sz w:val="32"/>
        </w:rPr>
      </w:pPr>
    </w:p>
    <w:p w:rsidR="00E97017" w:rsidRDefault="00E97017" w:rsidP="00E97017">
      <w:pPr>
        <w:pStyle w:val="NoSpacing"/>
        <w:ind w:left="2880"/>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Kissing by Fleur Adcock</w:t>
      </w:r>
      <w:r>
        <w:rPr>
          <w:rFonts w:ascii="Arial" w:hAnsi="Arial" w:cs="Arial"/>
        </w:rPr>
        <w:t xml:space="preserve"> and </w:t>
      </w:r>
      <w:r>
        <w:rPr>
          <w:rFonts w:ascii="Arial" w:hAnsi="Arial" w:cs="Arial"/>
          <w:i/>
          <w:iCs/>
        </w:rPr>
        <w:t xml:space="preserve">Rubbish at </w:t>
      </w:r>
      <w:proofErr w:type="spellStart"/>
      <w:r>
        <w:rPr>
          <w:rFonts w:ascii="Arial" w:hAnsi="Arial" w:cs="Arial"/>
          <w:i/>
          <w:iCs/>
        </w:rPr>
        <w:t>Adultry</w:t>
      </w:r>
      <w:proofErr w:type="spellEnd"/>
      <w:r>
        <w:rPr>
          <w:rFonts w:ascii="Arial" w:hAnsi="Arial" w:cs="Arial"/>
          <w:i/>
          <w:iCs/>
        </w:rPr>
        <w:t xml:space="preserve"> by Sophie Hannah</w:t>
      </w:r>
      <w:r>
        <w:rPr>
          <w:rFonts w:ascii="Arial" w:hAnsi="Arial" w:cs="Arial"/>
        </w:rPr>
        <w:t>. In both of these poems the poets write about intimate relationships.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Kissing by Fleur Adcock</w:t>
      </w:r>
      <w:r>
        <w:rPr>
          <w:rFonts w:ascii="Arial" w:hAnsi="Arial" w:cs="Arial"/>
        </w:rPr>
        <w:t>, and its</w:t>
      </w:r>
      <w:r w:rsidR="0097462F">
        <w:rPr>
          <w:rFonts w:ascii="Arial" w:hAnsi="Arial" w:cs="Arial"/>
        </w:rPr>
        <w:t xml:space="preserve"> effect on you. </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sidR="000F7408">
        <w:rPr>
          <w:sz w:val="24"/>
          <w:szCs w:val="24"/>
        </w:rPr>
        <w:t xml:space="preserve"> </w:t>
      </w:r>
    </w:p>
    <w:p w:rsidR="00E97017" w:rsidRDefault="00E97017" w:rsidP="00E97017">
      <w:pPr>
        <w:pStyle w:val="NoSpacing"/>
        <w:rPr>
          <w:sz w:val="32"/>
        </w:rPr>
      </w:pPr>
    </w:p>
    <w:p w:rsidR="00E97017" w:rsidRDefault="00E97017" w:rsidP="00E97017">
      <w:pPr>
        <w:pStyle w:val="NoSpacing"/>
        <w:rPr>
          <w:sz w:val="32"/>
        </w:rPr>
      </w:pPr>
      <w:r>
        <w:rPr>
          <w:noProof/>
          <w:sz w:val="32"/>
          <w:lang w:val="en-US"/>
        </w:rPr>
        <w:drawing>
          <wp:anchor distT="0" distB="0" distL="114300" distR="114300" simplePos="0" relativeHeight="251661312" behindDoc="1" locked="0" layoutInCell="1" allowOverlap="1" wp14:anchorId="04C3BFAF" wp14:editId="649D4795">
            <wp:simplePos x="0" y="0"/>
            <wp:positionH relativeFrom="column">
              <wp:posOffset>769401</wp:posOffset>
            </wp:positionH>
            <wp:positionV relativeFrom="paragraph">
              <wp:posOffset>148152</wp:posOffset>
            </wp:positionV>
            <wp:extent cx="3757295" cy="5819140"/>
            <wp:effectExtent l="0" t="0" r="0" b="0"/>
            <wp:wrapTight wrapText="bothSides">
              <wp:wrapPolygon edited="0">
                <wp:start x="0" y="0"/>
                <wp:lineTo x="0" y="21496"/>
                <wp:lineTo x="21465" y="21496"/>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4583" t="16222" r="37715" b="5702"/>
                    <a:stretch>
                      <a:fillRect/>
                    </a:stretch>
                  </pic:blipFill>
                  <pic:spPr bwMode="auto">
                    <a:xfrm>
                      <a:off x="0" y="0"/>
                      <a:ext cx="3757295" cy="581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Kissing by Fleur Adcock</w:t>
      </w:r>
      <w:r>
        <w:rPr>
          <w:rFonts w:ascii="Arial" w:hAnsi="Arial" w:cs="Arial"/>
        </w:rPr>
        <w:t xml:space="preserve"> and </w:t>
      </w:r>
      <w:r>
        <w:rPr>
          <w:rFonts w:ascii="Arial" w:hAnsi="Arial" w:cs="Arial"/>
          <w:i/>
          <w:iCs/>
        </w:rPr>
        <w:t xml:space="preserve">Rubbish at </w:t>
      </w:r>
      <w:proofErr w:type="spellStart"/>
      <w:r>
        <w:rPr>
          <w:rFonts w:ascii="Arial" w:hAnsi="Arial" w:cs="Arial"/>
          <w:i/>
          <w:iCs/>
        </w:rPr>
        <w:t>Adultry</w:t>
      </w:r>
      <w:proofErr w:type="spellEnd"/>
      <w:r>
        <w:rPr>
          <w:rFonts w:ascii="Arial" w:hAnsi="Arial" w:cs="Arial"/>
          <w:i/>
          <w:iCs/>
        </w:rPr>
        <w:t xml:space="preserve"> by Sophie Hannah</w:t>
      </w:r>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pStyle w:val="NoSpacing"/>
        <w:rPr>
          <w:sz w:val="32"/>
        </w:rPr>
      </w:pPr>
    </w:p>
    <w:p w:rsidR="00E97017" w:rsidRDefault="00E97017" w:rsidP="00E97017">
      <w:pPr>
        <w:pStyle w:val="NoSpacing"/>
        <w:rPr>
          <w:sz w:val="32"/>
        </w:rPr>
      </w:pPr>
      <w:r>
        <w:rPr>
          <w:noProof/>
          <w:sz w:val="32"/>
          <w:lang w:val="en-US"/>
        </w:rPr>
        <w:drawing>
          <wp:anchor distT="0" distB="0" distL="114300" distR="114300" simplePos="0" relativeHeight="251662336" behindDoc="1" locked="0" layoutInCell="1" allowOverlap="1" wp14:anchorId="00D00303" wp14:editId="47104270">
            <wp:simplePos x="0" y="0"/>
            <wp:positionH relativeFrom="column">
              <wp:posOffset>923925</wp:posOffset>
            </wp:positionH>
            <wp:positionV relativeFrom="paragraph">
              <wp:posOffset>100330</wp:posOffset>
            </wp:positionV>
            <wp:extent cx="2724150" cy="7279005"/>
            <wp:effectExtent l="0" t="0" r="0" b="0"/>
            <wp:wrapTight wrapText="bothSides">
              <wp:wrapPolygon edited="0">
                <wp:start x="0" y="0"/>
                <wp:lineTo x="0" y="21538"/>
                <wp:lineTo x="21449" y="21538"/>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0267" t="16049" r="47720" b="5502"/>
                    <a:stretch>
                      <a:fillRect/>
                    </a:stretch>
                  </pic:blipFill>
                  <pic:spPr bwMode="auto">
                    <a:xfrm>
                      <a:off x="0" y="0"/>
                      <a:ext cx="2724150" cy="727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 xml:space="preserve">The Family by Jenny </w:t>
      </w:r>
      <w:proofErr w:type="spellStart"/>
      <w:r>
        <w:rPr>
          <w:rFonts w:ascii="Arial" w:hAnsi="Arial" w:cs="Arial"/>
          <w:i/>
          <w:iCs/>
        </w:rPr>
        <w:t>Fromer</w:t>
      </w:r>
      <w:proofErr w:type="spellEnd"/>
      <w:r>
        <w:rPr>
          <w:rFonts w:ascii="Arial" w:hAnsi="Arial" w:cs="Arial"/>
        </w:rPr>
        <w:t xml:space="preserve"> and ‘Sunday Afternoon…’ </w:t>
      </w:r>
      <w:r>
        <w:rPr>
          <w:rFonts w:ascii="Arial" w:hAnsi="Arial" w:cs="Arial"/>
          <w:i/>
          <w:iCs/>
        </w:rPr>
        <w:t>by Robert Brush</w:t>
      </w:r>
      <w:r>
        <w:rPr>
          <w:rFonts w:ascii="Arial" w:hAnsi="Arial" w:cs="Arial"/>
        </w:rPr>
        <w:t>. In both of these poems the poets write about attitudes to the older generation.</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 xml:space="preserve">The Family by Jenny </w:t>
      </w:r>
      <w:proofErr w:type="spellStart"/>
      <w:r>
        <w:rPr>
          <w:rFonts w:ascii="Arial" w:hAnsi="Arial" w:cs="Arial"/>
          <w:i/>
          <w:iCs/>
        </w:rPr>
        <w:t>Fromer</w:t>
      </w:r>
      <w:proofErr w:type="spellEnd"/>
      <w:r w:rsidR="0097462F">
        <w:rPr>
          <w:rFonts w:ascii="Arial" w:hAnsi="Arial" w:cs="Arial"/>
        </w:rPr>
        <w:t xml:space="preserve">, and its effect on you. </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p>
    <w:p w:rsidR="00E97017" w:rsidRDefault="00E97017" w:rsidP="00E97017">
      <w:pPr>
        <w:jc w:val="center"/>
        <w:rPr>
          <w:b/>
        </w:rPr>
      </w:pPr>
    </w:p>
    <w:p w:rsidR="00E97017" w:rsidRPr="006A44A4" w:rsidRDefault="00E97017" w:rsidP="00E97017">
      <w:pPr>
        <w:pStyle w:val="NoSpacing"/>
        <w:ind w:left="2160"/>
        <w:rPr>
          <w:sz w:val="24"/>
        </w:rPr>
      </w:pPr>
      <w:r w:rsidRPr="006A44A4">
        <w:rPr>
          <w:sz w:val="24"/>
        </w:rPr>
        <w:t>The Family</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She arrives home with a problem,</w:t>
      </w:r>
    </w:p>
    <w:p w:rsidR="00E97017" w:rsidRPr="006A44A4" w:rsidRDefault="00E97017" w:rsidP="00E97017">
      <w:pPr>
        <w:pStyle w:val="NoSpacing"/>
        <w:ind w:left="2160"/>
        <w:rPr>
          <w:sz w:val="24"/>
        </w:rPr>
      </w:pPr>
      <w:r w:rsidRPr="006A44A4">
        <w:rPr>
          <w:sz w:val="24"/>
        </w:rPr>
        <w:t>Needing time to think.</w:t>
      </w:r>
    </w:p>
    <w:p w:rsidR="00E97017" w:rsidRPr="006A44A4" w:rsidRDefault="00E97017" w:rsidP="00E97017">
      <w:pPr>
        <w:pStyle w:val="NoSpacing"/>
        <w:ind w:left="2160"/>
        <w:rPr>
          <w:sz w:val="24"/>
        </w:rPr>
      </w:pPr>
      <w:r w:rsidRPr="006A44A4">
        <w:rPr>
          <w:sz w:val="24"/>
        </w:rPr>
        <w:t>Mother and father, grey and old,</w:t>
      </w:r>
    </w:p>
    <w:p w:rsidR="00E97017" w:rsidRPr="006A44A4" w:rsidRDefault="00E97017" w:rsidP="00E97017">
      <w:pPr>
        <w:pStyle w:val="NoSpacing"/>
        <w:ind w:left="2160"/>
        <w:rPr>
          <w:sz w:val="24"/>
        </w:rPr>
      </w:pPr>
      <w:r w:rsidRPr="006A44A4">
        <w:rPr>
          <w:sz w:val="24"/>
        </w:rPr>
        <w:t>Kiss her.</w:t>
      </w:r>
    </w:p>
    <w:p w:rsidR="00E97017" w:rsidRPr="006A44A4" w:rsidRDefault="00E97017" w:rsidP="00E97017">
      <w:pPr>
        <w:pStyle w:val="NoSpacing"/>
        <w:ind w:left="2160"/>
        <w:rPr>
          <w:sz w:val="24"/>
        </w:rPr>
      </w:pPr>
      <w:r w:rsidRPr="006A44A4">
        <w:rPr>
          <w:sz w:val="24"/>
        </w:rPr>
        <w:t>She walks in,</w:t>
      </w:r>
    </w:p>
    <w:p w:rsidR="00E97017" w:rsidRPr="006A44A4" w:rsidRDefault="00E97017" w:rsidP="00E97017">
      <w:pPr>
        <w:pStyle w:val="NoSpacing"/>
        <w:ind w:left="2160"/>
        <w:rPr>
          <w:sz w:val="24"/>
        </w:rPr>
      </w:pPr>
      <w:r w:rsidRPr="006A44A4">
        <w:rPr>
          <w:sz w:val="24"/>
        </w:rPr>
        <w:t>Expensive clothes</w:t>
      </w:r>
    </w:p>
    <w:p w:rsidR="00E97017" w:rsidRPr="006A44A4" w:rsidRDefault="00E97017" w:rsidP="00E97017">
      <w:pPr>
        <w:pStyle w:val="NoSpacing"/>
        <w:ind w:left="2160"/>
        <w:rPr>
          <w:sz w:val="24"/>
        </w:rPr>
      </w:pPr>
      <w:r w:rsidRPr="006A44A4">
        <w:rPr>
          <w:sz w:val="24"/>
        </w:rPr>
        <w:t>Strong odour of French perfume</w:t>
      </w:r>
    </w:p>
    <w:p w:rsidR="00E97017" w:rsidRPr="006A44A4" w:rsidRDefault="00E97017" w:rsidP="00E97017">
      <w:pPr>
        <w:pStyle w:val="NoSpacing"/>
        <w:ind w:left="2160"/>
        <w:rPr>
          <w:sz w:val="24"/>
        </w:rPr>
      </w:pPr>
      <w:r w:rsidRPr="006A44A4">
        <w:rPr>
          <w:sz w:val="24"/>
        </w:rPr>
        <w:t>Whilst the parents cling to their drab grey world</w:t>
      </w:r>
    </w:p>
    <w:p w:rsidR="00E97017" w:rsidRPr="006A44A4" w:rsidRDefault="00E97017" w:rsidP="00E97017">
      <w:pPr>
        <w:pStyle w:val="NoSpacing"/>
        <w:ind w:left="2160"/>
        <w:rPr>
          <w:sz w:val="24"/>
        </w:rPr>
      </w:pPr>
      <w:proofErr w:type="gramStart"/>
      <w:r w:rsidRPr="006A44A4">
        <w:rPr>
          <w:sz w:val="24"/>
        </w:rPr>
        <w:t>And tired apartment.</w:t>
      </w:r>
      <w:proofErr w:type="gramEnd"/>
    </w:p>
    <w:p w:rsidR="00E97017" w:rsidRPr="006A44A4" w:rsidRDefault="00E97017" w:rsidP="00E97017">
      <w:pPr>
        <w:pStyle w:val="NoSpacing"/>
        <w:ind w:left="2160"/>
        <w:rPr>
          <w:sz w:val="24"/>
        </w:rPr>
      </w:pPr>
      <w:r w:rsidRPr="006A44A4">
        <w:rPr>
          <w:sz w:val="24"/>
        </w:rPr>
        <w:t>The parents, grateful for the time she’s given them,</w:t>
      </w:r>
    </w:p>
    <w:p w:rsidR="00E97017" w:rsidRPr="006A44A4" w:rsidRDefault="00E97017" w:rsidP="00E97017">
      <w:pPr>
        <w:pStyle w:val="NoSpacing"/>
        <w:ind w:left="2160"/>
        <w:rPr>
          <w:sz w:val="24"/>
        </w:rPr>
      </w:pPr>
      <w:r w:rsidRPr="006A44A4">
        <w:rPr>
          <w:sz w:val="24"/>
        </w:rPr>
        <w:t>Forget when all their time was hers,</w:t>
      </w:r>
    </w:p>
    <w:p w:rsidR="00E97017" w:rsidRPr="006A44A4" w:rsidRDefault="00E97017" w:rsidP="00E97017">
      <w:pPr>
        <w:pStyle w:val="NoSpacing"/>
        <w:ind w:left="2160"/>
        <w:rPr>
          <w:sz w:val="24"/>
        </w:rPr>
      </w:pPr>
      <w:r w:rsidRPr="006A44A4">
        <w:rPr>
          <w:sz w:val="24"/>
        </w:rPr>
        <w:t>No appreciation for their used-up bodies</w:t>
      </w:r>
    </w:p>
    <w:p w:rsidR="00E97017" w:rsidRPr="006A44A4" w:rsidRDefault="00E97017" w:rsidP="00E97017">
      <w:pPr>
        <w:pStyle w:val="NoSpacing"/>
        <w:ind w:left="2160"/>
        <w:rPr>
          <w:sz w:val="24"/>
        </w:rPr>
      </w:pPr>
      <w:r w:rsidRPr="006A44A4">
        <w:rPr>
          <w:sz w:val="24"/>
        </w:rPr>
        <w:t>Given away for her.</w:t>
      </w:r>
    </w:p>
    <w:p w:rsidR="00E97017" w:rsidRPr="006A44A4" w:rsidRDefault="00E97017" w:rsidP="00E97017">
      <w:pPr>
        <w:pStyle w:val="NoSpacing"/>
        <w:ind w:left="2160"/>
        <w:rPr>
          <w:sz w:val="24"/>
        </w:rPr>
      </w:pPr>
      <w:r w:rsidRPr="006A44A4">
        <w:rPr>
          <w:sz w:val="24"/>
        </w:rPr>
        <w:t>She may realise there is no reason to feel guilty,</w:t>
      </w:r>
    </w:p>
    <w:p w:rsidR="00E97017" w:rsidRPr="006A44A4" w:rsidRDefault="00E97017" w:rsidP="00E97017">
      <w:pPr>
        <w:pStyle w:val="NoSpacing"/>
        <w:ind w:left="2160"/>
        <w:rPr>
          <w:sz w:val="24"/>
        </w:rPr>
      </w:pPr>
      <w:r w:rsidRPr="006A44A4">
        <w:rPr>
          <w:sz w:val="24"/>
        </w:rPr>
        <w:t>But she just doesn’t have the time.</w:t>
      </w:r>
    </w:p>
    <w:p w:rsidR="00E97017" w:rsidRPr="006A44A4" w:rsidRDefault="00E97017" w:rsidP="00E97017">
      <w:pPr>
        <w:pStyle w:val="NoSpacing"/>
        <w:ind w:left="2160"/>
        <w:rPr>
          <w:sz w:val="24"/>
        </w:rPr>
      </w:pPr>
      <w:r w:rsidRPr="006A44A4">
        <w:rPr>
          <w:sz w:val="24"/>
        </w:rPr>
        <w:t>The people who gave her all their time and energy</w:t>
      </w:r>
    </w:p>
    <w:p w:rsidR="00E97017" w:rsidRPr="006A44A4" w:rsidRDefault="00E97017" w:rsidP="00E97017">
      <w:pPr>
        <w:pStyle w:val="NoSpacing"/>
        <w:ind w:left="2160"/>
        <w:rPr>
          <w:sz w:val="24"/>
        </w:rPr>
      </w:pPr>
      <w:proofErr w:type="gramStart"/>
      <w:r w:rsidRPr="006A44A4">
        <w:rPr>
          <w:sz w:val="24"/>
        </w:rPr>
        <w:t>Have become a butt</w:t>
      </w:r>
      <w:proofErr w:type="gramEnd"/>
      <w:r w:rsidRPr="006A44A4">
        <w:rPr>
          <w:sz w:val="24"/>
        </w:rPr>
        <w:t xml:space="preserve"> for her jokes.</w:t>
      </w:r>
    </w:p>
    <w:p w:rsidR="00E97017" w:rsidRPr="006A44A4" w:rsidRDefault="00E97017" w:rsidP="00E97017">
      <w:pPr>
        <w:pStyle w:val="NoSpacing"/>
        <w:ind w:left="2160"/>
        <w:rPr>
          <w:sz w:val="24"/>
        </w:rPr>
      </w:pPr>
      <w:r w:rsidRPr="006A44A4">
        <w:rPr>
          <w:sz w:val="24"/>
        </w:rPr>
        <w:t>She meant to phone, but…</w:t>
      </w:r>
    </w:p>
    <w:p w:rsidR="00E97017" w:rsidRPr="006A44A4" w:rsidRDefault="00E97017" w:rsidP="00E97017">
      <w:pPr>
        <w:pStyle w:val="NoSpacing"/>
        <w:ind w:left="2160"/>
        <w:rPr>
          <w:sz w:val="24"/>
        </w:rPr>
      </w:pPr>
      <w:r w:rsidRPr="006A44A4">
        <w:rPr>
          <w:sz w:val="24"/>
        </w:rPr>
        <w:t>Or write, only…</w:t>
      </w:r>
    </w:p>
    <w:p w:rsidR="00E97017" w:rsidRPr="006A44A4" w:rsidRDefault="00E97017" w:rsidP="00E97017">
      <w:pPr>
        <w:pStyle w:val="NoSpacing"/>
        <w:ind w:left="2160"/>
        <w:rPr>
          <w:sz w:val="24"/>
        </w:rPr>
      </w:pPr>
      <w:r w:rsidRPr="006A44A4">
        <w:rPr>
          <w:sz w:val="24"/>
        </w:rPr>
        <w:t>But anyhow, she’s home now,</w:t>
      </w:r>
    </w:p>
    <w:p w:rsidR="00E97017" w:rsidRPr="006A44A4" w:rsidRDefault="00E97017" w:rsidP="00E97017">
      <w:pPr>
        <w:pStyle w:val="NoSpacing"/>
        <w:ind w:left="2160"/>
        <w:rPr>
          <w:sz w:val="24"/>
        </w:rPr>
      </w:pPr>
      <w:r w:rsidRPr="006A44A4">
        <w:rPr>
          <w:sz w:val="24"/>
        </w:rPr>
        <w:t>So what’s the difference?</w:t>
      </w:r>
    </w:p>
    <w:p w:rsidR="00E97017" w:rsidRPr="006A44A4" w:rsidRDefault="00E97017" w:rsidP="00E97017">
      <w:pPr>
        <w:pStyle w:val="NoSpacing"/>
        <w:ind w:left="2160"/>
        <w:rPr>
          <w:sz w:val="24"/>
        </w:rPr>
      </w:pPr>
      <w:r w:rsidRPr="006A44A4">
        <w:rPr>
          <w:sz w:val="24"/>
        </w:rPr>
        <w:t>They’re only her parents</w:t>
      </w:r>
    </w:p>
    <w:p w:rsidR="00E97017" w:rsidRPr="006A44A4" w:rsidRDefault="00E97017" w:rsidP="00E97017">
      <w:pPr>
        <w:pStyle w:val="NoSpacing"/>
        <w:ind w:left="2160"/>
        <w:rPr>
          <w:sz w:val="24"/>
        </w:rPr>
      </w:pPr>
      <w:r w:rsidRPr="006A44A4">
        <w:rPr>
          <w:sz w:val="24"/>
        </w:rPr>
        <w:t>But she outgrew them long ago</w:t>
      </w:r>
      <w:proofErr w:type="gramStart"/>
      <w:r w:rsidRPr="006A44A4">
        <w:rPr>
          <w:sz w:val="24"/>
        </w:rPr>
        <w:t>;</w:t>
      </w:r>
      <w:proofErr w:type="gramEnd"/>
    </w:p>
    <w:p w:rsidR="00E97017" w:rsidRPr="006A44A4" w:rsidRDefault="00E97017" w:rsidP="00E97017">
      <w:pPr>
        <w:pStyle w:val="NoSpacing"/>
        <w:ind w:left="2160"/>
        <w:rPr>
          <w:sz w:val="24"/>
        </w:rPr>
      </w:pPr>
      <w:r w:rsidRPr="006A44A4">
        <w:rPr>
          <w:sz w:val="24"/>
        </w:rPr>
        <w:t>She outgrew them,</w:t>
      </w:r>
    </w:p>
    <w:p w:rsidR="00E97017" w:rsidRPr="006A44A4" w:rsidRDefault="00E97017" w:rsidP="00E97017">
      <w:pPr>
        <w:pStyle w:val="NoSpacing"/>
        <w:ind w:left="2160"/>
        <w:rPr>
          <w:sz w:val="24"/>
        </w:rPr>
      </w:pPr>
      <w:r w:rsidRPr="006A44A4">
        <w:rPr>
          <w:sz w:val="24"/>
        </w:rPr>
        <w:t>So why does she need to make excuses?</w:t>
      </w:r>
    </w:p>
    <w:p w:rsidR="00E97017" w:rsidRPr="006A44A4" w:rsidRDefault="00E97017" w:rsidP="00E97017">
      <w:pPr>
        <w:pStyle w:val="NoSpacing"/>
        <w:ind w:left="2160"/>
        <w:rPr>
          <w:sz w:val="24"/>
        </w:rPr>
      </w:pPr>
      <w:r w:rsidRPr="006A44A4">
        <w:rPr>
          <w:sz w:val="24"/>
        </w:rPr>
        <w:t>Because she loves them,</w:t>
      </w:r>
    </w:p>
    <w:p w:rsidR="00E97017" w:rsidRPr="006A44A4" w:rsidRDefault="00E97017" w:rsidP="00E97017">
      <w:pPr>
        <w:pStyle w:val="NoSpacing"/>
        <w:ind w:left="2160"/>
        <w:rPr>
          <w:sz w:val="24"/>
        </w:rPr>
      </w:pPr>
      <w:proofErr w:type="gramStart"/>
      <w:r w:rsidRPr="006A44A4">
        <w:rPr>
          <w:sz w:val="24"/>
        </w:rPr>
        <w:t>and</w:t>
      </w:r>
      <w:proofErr w:type="gramEnd"/>
      <w:r w:rsidRPr="006A44A4">
        <w:rPr>
          <w:sz w:val="24"/>
        </w:rPr>
        <w:t xml:space="preserve"> after all, they are her parents…</w:t>
      </w:r>
    </w:p>
    <w:p w:rsidR="00E97017" w:rsidRPr="006A44A4" w:rsidRDefault="00E97017" w:rsidP="00E97017">
      <w:pPr>
        <w:pStyle w:val="NoSpacing"/>
        <w:ind w:left="2160"/>
        <w:rPr>
          <w:sz w:val="24"/>
        </w:rPr>
      </w:pPr>
    </w:p>
    <w:p w:rsidR="00E97017" w:rsidRPr="006A44A4" w:rsidRDefault="00E97017" w:rsidP="00E97017">
      <w:pPr>
        <w:pStyle w:val="NoSpacing"/>
        <w:ind w:left="2160"/>
        <w:rPr>
          <w:sz w:val="24"/>
        </w:rPr>
      </w:pPr>
      <w:r w:rsidRPr="006A44A4">
        <w:rPr>
          <w:sz w:val="24"/>
        </w:rPr>
        <w:t xml:space="preserve">Jenny </w:t>
      </w:r>
      <w:proofErr w:type="spellStart"/>
      <w:r w:rsidRPr="006A44A4">
        <w:rPr>
          <w:sz w:val="24"/>
        </w:rPr>
        <w:t>Fromer</w:t>
      </w:r>
      <w:proofErr w:type="spellEnd"/>
    </w:p>
    <w:p w:rsidR="00E97017" w:rsidRDefault="00E97017" w:rsidP="00E97017">
      <w:pPr>
        <w:pStyle w:val="NoSpacing"/>
        <w:ind w:left="2160"/>
        <w:rPr>
          <w:sz w:val="28"/>
        </w:rPr>
      </w:pPr>
    </w:p>
    <w:p w:rsidR="00E97017" w:rsidRDefault="00E97017" w:rsidP="00E97017">
      <w:pPr>
        <w:pStyle w:val="NoSpacing"/>
        <w:ind w:left="2160"/>
        <w:rPr>
          <w:sz w:val="28"/>
        </w:rPr>
      </w:pPr>
    </w:p>
    <w:p w:rsidR="00E97017" w:rsidRDefault="00E97017" w:rsidP="00E97017">
      <w:pPr>
        <w:pStyle w:val="NoSpacing"/>
        <w:rPr>
          <w:sz w:val="28"/>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 xml:space="preserve">The Family by Jenny </w:t>
      </w:r>
      <w:proofErr w:type="spellStart"/>
      <w:r>
        <w:rPr>
          <w:rFonts w:ascii="Arial" w:hAnsi="Arial" w:cs="Arial"/>
          <w:i/>
          <w:iCs/>
        </w:rPr>
        <w:t>Fromer</w:t>
      </w:r>
      <w:proofErr w:type="spellEnd"/>
      <w:r>
        <w:rPr>
          <w:rFonts w:ascii="Arial" w:hAnsi="Arial" w:cs="Arial"/>
        </w:rPr>
        <w:t xml:space="preserve"> and ‘Sunday Afternoon…’ </w:t>
      </w:r>
      <w:r>
        <w:rPr>
          <w:rFonts w:ascii="Arial" w:hAnsi="Arial" w:cs="Arial"/>
          <w:i/>
          <w:iCs/>
        </w:rPr>
        <w:t>by Robert Brush</w:t>
      </w:r>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rPr>
          <w:b/>
          <w:sz w:val="20"/>
        </w:rPr>
      </w:pPr>
    </w:p>
    <w:p w:rsidR="00E97017" w:rsidRPr="006A44A4" w:rsidRDefault="00E97017" w:rsidP="00E97017">
      <w:pPr>
        <w:jc w:val="center"/>
        <w:rPr>
          <w:b/>
          <w:sz w:val="20"/>
        </w:rPr>
      </w:pPr>
    </w:p>
    <w:p w:rsidR="00E97017" w:rsidRPr="006A44A4" w:rsidRDefault="00E97017" w:rsidP="00E97017">
      <w:pPr>
        <w:ind w:left="2160"/>
        <w:rPr>
          <w:b/>
          <w:sz w:val="24"/>
        </w:rPr>
      </w:pPr>
      <w:r w:rsidRPr="006A44A4">
        <w:rPr>
          <w:b/>
          <w:sz w:val="24"/>
        </w:rPr>
        <w:t>Sunday Afternoon in the Lounge of</w:t>
      </w:r>
    </w:p>
    <w:p w:rsidR="00E97017" w:rsidRPr="006A44A4" w:rsidRDefault="00E97017" w:rsidP="00E97017">
      <w:pPr>
        <w:ind w:left="2160"/>
        <w:rPr>
          <w:b/>
          <w:sz w:val="24"/>
        </w:rPr>
      </w:pPr>
      <w:proofErr w:type="gramStart"/>
      <w:r w:rsidRPr="006A44A4">
        <w:rPr>
          <w:b/>
          <w:sz w:val="24"/>
        </w:rPr>
        <w:t>an</w:t>
      </w:r>
      <w:proofErr w:type="gramEnd"/>
      <w:r w:rsidRPr="006A44A4">
        <w:rPr>
          <w:b/>
          <w:sz w:val="24"/>
        </w:rPr>
        <w:t xml:space="preserve"> Old People’s Home and</w:t>
      </w:r>
    </w:p>
    <w:p w:rsidR="00E97017" w:rsidRPr="006A44A4" w:rsidRDefault="00E97017" w:rsidP="00E97017">
      <w:pPr>
        <w:ind w:left="2160"/>
        <w:rPr>
          <w:b/>
          <w:sz w:val="24"/>
        </w:rPr>
      </w:pPr>
      <w:r w:rsidRPr="006A44A4">
        <w:rPr>
          <w:b/>
          <w:sz w:val="24"/>
        </w:rPr>
        <w:t>Monday Morning in Class with 4X</w:t>
      </w:r>
    </w:p>
    <w:p w:rsidR="00E97017" w:rsidRPr="006A44A4" w:rsidRDefault="00E97017" w:rsidP="00E97017">
      <w:pPr>
        <w:ind w:left="2160"/>
        <w:rPr>
          <w:b/>
          <w:sz w:val="20"/>
        </w:rPr>
      </w:pPr>
    </w:p>
    <w:p w:rsidR="00E97017" w:rsidRPr="006A44A4" w:rsidRDefault="00E97017" w:rsidP="00E97017">
      <w:pPr>
        <w:ind w:left="2160"/>
        <w:rPr>
          <w:b/>
          <w:sz w:val="20"/>
        </w:rPr>
      </w:pPr>
    </w:p>
    <w:p w:rsidR="00E97017" w:rsidRPr="006A44A4" w:rsidRDefault="00E97017" w:rsidP="00E97017">
      <w:pPr>
        <w:ind w:left="2160"/>
        <w:rPr>
          <w:sz w:val="24"/>
        </w:rPr>
      </w:pPr>
      <w:r w:rsidRPr="006A44A4">
        <w:rPr>
          <w:sz w:val="24"/>
        </w:rPr>
        <w:t>Alf and Stanley,</w:t>
      </w:r>
      <w:r w:rsidRPr="006A44A4">
        <w:rPr>
          <w:sz w:val="24"/>
        </w:rPr>
        <w:tab/>
      </w:r>
      <w:r w:rsidRPr="006A44A4">
        <w:rPr>
          <w:sz w:val="24"/>
        </w:rPr>
        <w:tab/>
        <w:t xml:space="preserve">         Exploding bubble gum</w:t>
      </w:r>
    </w:p>
    <w:p w:rsidR="00E97017" w:rsidRPr="006A44A4" w:rsidRDefault="00E97017" w:rsidP="00E97017">
      <w:pPr>
        <w:ind w:left="2160"/>
        <w:rPr>
          <w:sz w:val="24"/>
        </w:rPr>
      </w:pPr>
      <w:r w:rsidRPr="006A44A4">
        <w:rPr>
          <w:sz w:val="24"/>
        </w:rPr>
        <w:t>Charlie and Flo,</w:t>
      </w:r>
      <w:r w:rsidRPr="006A44A4">
        <w:rPr>
          <w:sz w:val="24"/>
        </w:rPr>
        <w:tab/>
      </w:r>
      <w:r w:rsidRPr="006A44A4">
        <w:rPr>
          <w:sz w:val="24"/>
        </w:rPr>
        <w:tab/>
        <w:t xml:space="preserve">         Hooking out bogeys,</w:t>
      </w:r>
    </w:p>
    <w:p w:rsidR="00E97017" w:rsidRPr="006A44A4" w:rsidRDefault="00E97017" w:rsidP="00E97017">
      <w:pPr>
        <w:ind w:left="2160"/>
        <w:rPr>
          <w:sz w:val="24"/>
        </w:rPr>
      </w:pPr>
      <w:r w:rsidRPr="006A44A4">
        <w:rPr>
          <w:sz w:val="24"/>
        </w:rPr>
        <w:t>Maud and Eliza,</w:t>
      </w:r>
      <w:r w:rsidRPr="006A44A4">
        <w:rPr>
          <w:sz w:val="24"/>
        </w:rPr>
        <w:tab/>
      </w:r>
      <w:r w:rsidRPr="006A44A4">
        <w:rPr>
          <w:sz w:val="24"/>
        </w:rPr>
        <w:tab/>
        <w:t xml:space="preserve">         Don’t give a toss</w:t>
      </w:r>
    </w:p>
    <w:p w:rsidR="00E97017" w:rsidRPr="006A44A4" w:rsidRDefault="00E97017" w:rsidP="00E97017">
      <w:pPr>
        <w:ind w:left="2160"/>
        <w:rPr>
          <w:sz w:val="24"/>
        </w:rPr>
      </w:pPr>
      <w:r w:rsidRPr="006A44A4">
        <w:rPr>
          <w:sz w:val="24"/>
        </w:rPr>
        <w:t>Betty and Joe</w:t>
      </w:r>
      <w:r w:rsidRPr="006A44A4">
        <w:rPr>
          <w:sz w:val="24"/>
        </w:rPr>
        <w:tab/>
      </w:r>
      <w:r w:rsidRPr="006A44A4">
        <w:rPr>
          <w:sz w:val="24"/>
        </w:rPr>
        <w:tab/>
        <w:t xml:space="preserve">         For yesterday’s fogeys.</w:t>
      </w:r>
    </w:p>
    <w:p w:rsidR="00E97017" w:rsidRPr="006A44A4" w:rsidRDefault="00E97017" w:rsidP="00E97017">
      <w:pPr>
        <w:ind w:left="2160"/>
        <w:rPr>
          <w:sz w:val="24"/>
        </w:rPr>
      </w:pPr>
      <w:r w:rsidRPr="006A44A4">
        <w:rPr>
          <w:sz w:val="24"/>
        </w:rPr>
        <w:t>Sit in a circle</w:t>
      </w:r>
      <w:r w:rsidRPr="006A44A4">
        <w:rPr>
          <w:sz w:val="24"/>
        </w:rPr>
        <w:tab/>
      </w:r>
      <w:r w:rsidRPr="006A44A4">
        <w:rPr>
          <w:sz w:val="24"/>
        </w:rPr>
        <w:tab/>
        <w:t xml:space="preserve">                    But Jason, Gary,</w:t>
      </w:r>
    </w:p>
    <w:p w:rsidR="00E97017" w:rsidRPr="006A44A4" w:rsidRDefault="00E97017" w:rsidP="00E97017">
      <w:pPr>
        <w:ind w:left="2160"/>
        <w:rPr>
          <w:sz w:val="24"/>
        </w:rPr>
      </w:pPr>
      <w:r w:rsidRPr="006A44A4">
        <w:rPr>
          <w:sz w:val="24"/>
        </w:rPr>
        <w:t>Smelling of age</w:t>
      </w:r>
      <w:r w:rsidRPr="006A44A4">
        <w:rPr>
          <w:sz w:val="24"/>
        </w:rPr>
        <w:tab/>
      </w:r>
      <w:r w:rsidRPr="006A44A4">
        <w:rPr>
          <w:sz w:val="24"/>
        </w:rPr>
        <w:tab/>
        <w:t xml:space="preserve">         Tracey and Dawn,</w:t>
      </w:r>
    </w:p>
    <w:p w:rsidR="00E97017" w:rsidRPr="006A44A4" w:rsidRDefault="00E97017" w:rsidP="00E97017">
      <w:pPr>
        <w:ind w:left="2160"/>
        <w:rPr>
          <w:sz w:val="24"/>
        </w:rPr>
      </w:pPr>
      <w:r w:rsidRPr="006A44A4">
        <w:rPr>
          <w:sz w:val="24"/>
        </w:rPr>
        <w:t>Muttering, mumbling,</w:t>
      </w:r>
      <w:r w:rsidRPr="006A44A4">
        <w:rPr>
          <w:sz w:val="24"/>
        </w:rPr>
        <w:tab/>
        <w:t xml:space="preserve">         </w:t>
      </w:r>
      <w:proofErr w:type="gramStart"/>
      <w:r w:rsidRPr="006A44A4">
        <w:rPr>
          <w:sz w:val="24"/>
        </w:rPr>
        <w:t>It</w:t>
      </w:r>
      <w:proofErr w:type="gramEnd"/>
      <w:r w:rsidRPr="006A44A4">
        <w:rPr>
          <w:sz w:val="24"/>
        </w:rPr>
        <w:t>’s for you they’re keeping</w:t>
      </w:r>
    </w:p>
    <w:p w:rsidR="00E97017" w:rsidRPr="006A44A4" w:rsidRDefault="00E97017" w:rsidP="00E97017">
      <w:pPr>
        <w:ind w:left="2160"/>
        <w:rPr>
          <w:sz w:val="24"/>
        </w:rPr>
      </w:pPr>
      <w:r w:rsidRPr="006A44A4">
        <w:rPr>
          <w:sz w:val="24"/>
        </w:rPr>
        <w:t>Chewing on rage.</w:t>
      </w:r>
      <w:r w:rsidRPr="006A44A4">
        <w:rPr>
          <w:sz w:val="24"/>
        </w:rPr>
        <w:tab/>
        <w:t xml:space="preserve">                    Those lounge seats warm.</w:t>
      </w:r>
    </w:p>
    <w:p w:rsidR="00E97017" w:rsidRPr="006A44A4" w:rsidRDefault="00E97017" w:rsidP="00E97017">
      <w:pPr>
        <w:jc w:val="center"/>
        <w:rPr>
          <w:sz w:val="24"/>
        </w:rPr>
      </w:pPr>
    </w:p>
    <w:p w:rsidR="00E97017" w:rsidRPr="006A44A4" w:rsidRDefault="00E97017" w:rsidP="00E97017">
      <w:pPr>
        <w:jc w:val="center"/>
        <w:rPr>
          <w:b/>
          <w:sz w:val="32"/>
        </w:rPr>
      </w:pPr>
      <w:r w:rsidRPr="006A44A4">
        <w:rPr>
          <w:b/>
          <w:sz w:val="24"/>
        </w:rPr>
        <w:t>Robert Bush</w:t>
      </w: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pStyle w:val="NoSpacing"/>
        <w:rPr>
          <w:sz w:val="32"/>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The Closed School by Raymond Wilson</w:t>
      </w:r>
      <w:r>
        <w:rPr>
          <w:rFonts w:ascii="Arial" w:hAnsi="Arial" w:cs="Arial"/>
        </w:rPr>
        <w:t xml:space="preserve"> and ‘After Lessons’ </w:t>
      </w:r>
      <w:r>
        <w:rPr>
          <w:rFonts w:ascii="Arial" w:hAnsi="Arial" w:cs="Arial"/>
          <w:i/>
          <w:iCs/>
        </w:rPr>
        <w:t>by Steven Knight.</w:t>
      </w:r>
      <w:r>
        <w:rPr>
          <w:rFonts w:ascii="Arial" w:hAnsi="Arial" w:cs="Arial"/>
        </w:rPr>
        <w:t xml:space="preserve"> In both of these poems the poets write about being inside an empty school.</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The Closed School by Raymond Wilson</w:t>
      </w:r>
      <w:r w:rsidR="0097462F">
        <w:rPr>
          <w:rFonts w:ascii="Arial" w:hAnsi="Arial" w:cs="Arial"/>
        </w:rPr>
        <w:t>, and its effect on you.</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sidR="0097462F">
        <w:rPr>
          <w:sz w:val="24"/>
          <w:szCs w:val="24"/>
        </w:rPr>
        <w:t xml:space="preserve"> </w:t>
      </w:r>
    </w:p>
    <w:p w:rsidR="00E97017" w:rsidRDefault="00E97017" w:rsidP="00E97017">
      <w:pPr>
        <w:pStyle w:val="NoSpacing"/>
        <w:rPr>
          <w:sz w:val="32"/>
        </w:rPr>
      </w:pPr>
    </w:p>
    <w:p w:rsidR="00E97017" w:rsidRPr="00C572DD" w:rsidRDefault="00E97017" w:rsidP="00E97017">
      <w:r>
        <w:rPr>
          <w:noProof/>
          <w:sz w:val="32"/>
          <w:lang w:val="en-US"/>
        </w:rPr>
        <w:drawing>
          <wp:anchor distT="0" distB="0" distL="114300" distR="114300" simplePos="0" relativeHeight="251663360" behindDoc="1" locked="0" layoutInCell="1" allowOverlap="1" wp14:anchorId="55D18CF1" wp14:editId="6318DF14">
            <wp:simplePos x="0" y="0"/>
            <wp:positionH relativeFrom="margin">
              <wp:posOffset>1152525</wp:posOffset>
            </wp:positionH>
            <wp:positionV relativeFrom="paragraph">
              <wp:posOffset>133350</wp:posOffset>
            </wp:positionV>
            <wp:extent cx="3448050" cy="57797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0C921.tmp"/>
                    <pic:cNvPicPr/>
                  </pic:nvPicPr>
                  <pic:blipFill rotWithShape="1">
                    <a:blip r:embed="rId13">
                      <a:extLst>
                        <a:ext uri="{28A0092B-C50C-407E-A947-70E740481C1C}">
                          <a14:useLocalDpi xmlns:a14="http://schemas.microsoft.com/office/drawing/2010/main" val="0"/>
                        </a:ext>
                      </a:extLst>
                    </a:blip>
                    <a:srcRect l="18780" t="20992" r="58120" b="7078"/>
                    <a:stretch/>
                  </pic:blipFill>
                  <pic:spPr bwMode="auto">
                    <a:xfrm>
                      <a:off x="0" y="0"/>
                      <a:ext cx="3448050" cy="577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Pr="00C572DD"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The Closed School by Raymond Wilson</w:t>
      </w:r>
      <w:r>
        <w:rPr>
          <w:rFonts w:ascii="Arial" w:hAnsi="Arial" w:cs="Arial"/>
        </w:rPr>
        <w:t xml:space="preserve"> and ‘After Lessons’ </w:t>
      </w:r>
      <w:r>
        <w:rPr>
          <w:rFonts w:ascii="Arial" w:hAnsi="Arial" w:cs="Arial"/>
          <w:i/>
          <w:iCs/>
        </w:rPr>
        <w:t>by Steven Knight.</w:t>
      </w:r>
      <w:r w:rsidR="0097462F">
        <w:rPr>
          <w:rFonts w:ascii="Arial" w:hAnsi="Arial" w:cs="Arial"/>
        </w:rPr>
        <w:t xml:space="preserve"> </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pPr>
    </w:p>
    <w:p w:rsidR="00E97017" w:rsidRPr="00DA5AA4" w:rsidRDefault="00E97017" w:rsidP="00E97017">
      <w:pPr>
        <w:jc w:val="center"/>
      </w:pPr>
    </w:p>
    <w:p w:rsidR="00E97017" w:rsidRPr="00DA5AA4" w:rsidRDefault="00E97017" w:rsidP="00E97017"/>
    <w:p w:rsidR="00E97017" w:rsidRPr="00DA5AA4" w:rsidRDefault="00E97017" w:rsidP="00E97017">
      <w:r>
        <w:rPr>
          <w:noProof/>
          <w:lang w:val="en-US"/>
        </w:rPr>
        <w:drawing>
          <wp:anchor distT="0" distB="0" distL="114300" distR="114300" simplePos="0" relativeHeight="251664384" behindDoc="1" locked="0" layoutInCell="1" allowOverlap="1" wp14:anchorId="4C32E0D3" wp14:editId="56E7E155">
            <wp:simplePos x="0" y="0"/>
            <wp:positionH relativeFrom="margin">
              <wp:align>center</wp:align>
            </wp:positionH>
            <wp:positionV relativeFrom="paragraph">
              <wp:posOffset>295910</wp:posOffset>
            </wp:positionV>
            <wp:extent cx="3549015" cy="5219700"/>
            <wp:effectExtent l="0" t="0" r="0" b="0"/>
            <wp:wrapTight wrapText="bothSides">
              <wp:wrapPolygon edited="0">
                <wp:start x="0" y="0"/>
                <wp:lineTo x="0" y="21521"/>
                <wp:lineTo x="21449" y="21521"/>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08103.tmp"/>
                    <pic:cNvPicPr/>
                  </pic:nvPicPr>
                  <pic:blipFill rotWithShape="1">
                    <a:blip r:embed="rId13">
                      <a:extLst>
                        <a:ext uri="{28A0092B-C50C-407E-A947-70E740481C1C}">
                          <a14:useLocalDpi xmlns:a14="http://schemas.microsoft.com/office/drawing/2010/main" val="0"/>
                        </a:ext>
                      </a:extLst>
                    </a:blip>
                    <a:srcRect l="41048" t="20683" r="36350" b="17576"/>
                    <a:stretch/>
                  </pic:blipFill>
                  <pic:spPr bwMode="auto">
                    <a:xfrm>
                      <a:off x="0" y="0"/>
                      <a:ext cx="3549015" cy="5219700"/>
                    </a:xfrm>
                    <a:prstGeom prst="rect">
                      <a:avLst/>
                    </a:prstGeom>
                    <a:ln>
                      <a:noFill/>
                    </a:ln>
                    <a:extLst>
                      <a:ext uri="{53640926-AAD7-44d8-BBD7-CCE9431645EC}">
                        <a14:shadowObscured xmlns:a14="http://schemas.microsoft.com/office/drawing/2010/main"/>
                      </a:ext>
                    </a:extLst>
                  </pic:spPr>
                </pic:pic>
              </a:graphicData>
            </a:graphic>
          </wp:anchor>
        </w:drawing>
      </w: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Read the two poems, </w:t>
      </w:r>
      <w:r>
        <w:rPr>
          <w:rFonts w:ascii="Arial" w:hAnsi="Arial" w:cs="Arial"/>
          <w:i/>
          <w:iCs/>
        </w:rPr>
        <w:t>Winter by Gareth Owen</w:t>
      </w:r>
      <w:r>
        <w:rPr>
          <w:rFonts w:ascii="Arial" w:hAnsi="Arial" w:cs="Arial"/>
        </w:rPr>
        <w:t xml:space="preserve"> and Frost by Robert Hull</w:t>
      </w:r>
      <w:r>
        <w:rPr>
          <w:rFonts w:ascii="Arial" w:hAnsi="Arial" w:cs="Arial"/>
          <w:i/>
          <w:iCs/>
        </w:rPr>
        <w:t>.</w:t>
      </w:r>
      <w:r>
        <w:rPr>
          <w:rFonts w:ascii="Arial" w:hAnsi="Arial" w:cs="Arial"/>
        </w:rPr>
        <w:t xml:space="preserve"> In both of these poems the poets write about cold weather in different ways.</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 xml:space="preserve">(a) Write about the poem </w:t>
      </w:r>
      <w:r>
        <w:rPr>
          <w:rFonts w:ascii="Arial" w:hAnsi="Arial" w:cs="Arial"/>
          <w:i/>
          <w:iCs/>
        </w:rPr>
        <w:t>Winter by Gareth Owen</w:t>
      </w:r>
      <w:r w:rsidR="0097462F">
        <w:rPr>
          <w:rFonts w:ascii="Arial" w:hAnsi="Arial" w:cs="Arial"/>
        </w:rPr>
        <w:t xml:space="preserve">, and its effect on you. </w:t>
      </w:r>
    </w:p>
    <w:p w:rsidR="00E97017" w:rsidRDefault="00E97017" w:rsidP="00E97017">
      <w:pPr>
        <w:autoSpaceDE w:val="0"/>
        <w:autoSpaceDN w:val="0"/>
        <w:adjustRightInd w:val="0"/>
        <w:spacing w:after="0" w:line="240" w:lineRule="auto"/>
        <w:rPr>
          <w:rFonts w:ascii="Arial" w:hAnsi="Arial" w:cs="Arial"/>
          <w:i/>
          <w:iCs/>
        </w:rPr>
      </w:pPr>
    </w:p>
    <w:p w:rsidR="00E97017" w:rsidRDefault="00E97017" w:rsidP="00E97017">
      <w:pPr>
        <w:autoSpaceDE w:val="0"/>
        <w:autoSpaceDN w:val="0"/>
        <w:adjustRightInd w:val="0"/>
        <w:spacing w:after="0" w:line="240" w:lineRule="auto"/>
        <w:rPr>
          <w:rFonts w:ascii="Arial" w:hAnsi="Arial" w:cs="Arial"/>
          <w:i/>
          <w:iCs/>
        </w:rPr>
      </w:pPr>
      <w:r>
        <w:rPr>
          <w:rFonts w:ascii="Arial" w:hAnsi="Arial" w:cs="Arial"/>
          <w:i/>
          <w:iCs/>
        </w:rPr>
        <w:t>You may wish to consider:</w:t>
      </w:r>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what the poem is about and how it is organised</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ideas the poet may have wanted us to think about</w:t>
      </w:r>
      <w:proofErr w:type="gramStart"/>
      <w:r>
        <w:rPr>
          <w:rFonts w:ascii="Arial" w:hAnsi="Arial" w:cs="Arial"/>
          <w:i/>
          <w:iCs/>
        </w:rPr>
        <w:t>;</w:t>
      </w:r>
      <w:proofErr w:type="gramEnd"/>
    </w:p>
    <w:p w:rsidR="00E97017" w:rsidRDefault="00E97017" w:rsidP="00E97017">
      <w:pPr>
        <w:autoSpaceDE w:val="0"/>
        <w:autoSpaceDN w:val="0"/>
        <w:adjustRightInd w:val="0"/>
        <w:spacing w:after="0" w:line="240" w:lineRule="auto"/>
        <w:rPr>
          <w:rFonts w:ascii="Arial" w:hAnsi="Arial" w:cs="Arial"/>
          <w:i/>
          <w:iCs/>
        </w:rPr>
      </w:pPr>
      <w:r>
        <w:rPr>
          <w:rFonts w:ascii="Symbol" w:hAnsi="Symbol" w:cs="Symbol"/>
        </w:rPr>
        <w:t></w:t>
      </w:r>
      <w:r>
        <w:rPr>
          <w:rFonts w:ascii="Symbol" w:hAnsi="Symbol" w:cs="Symbol"/>
        </w:rPr>
        <w:t></w:t>
      </w:r>
      <w:r>
        <w:rPr>
          <w:rFonts w:ascii="Arial" w:hAnsi="Arial" w:cs="Arial"/>
          <w:i/>
          <w:iCs/>
        </w:rPr>
        <w:t>the poet</w:t>
      </w:r>
      <w:r>
        <w:rPr>
          <w:rFonts w:ascii="Arial,Italic" w:hAnsi="Arial,Italic" w:cs="Arial,Italic"/>
          <w:i/>
          <w:iCs/>
        </w:rPr>
        <w:t>’</w:t>
      </w:r>
      <w:r>
        <w:rPr>
          <w:rFonts w:ascii="Arial" w:hAnsi="Arial" w:cs="Arial"/>
          <w:i/>
          <w:iCs/>
        </w:rPr>
        <w:t>s choice of words, phrases and images and the effects they create</w:t>
      </w:r>
      <w:proofErr w:type="gramStart"/>
      <w:r>
        <w:rPr>
          <w:rFonts w:ascii="Arial" w:hAnsi="Arial" w:cs="Arial"/>
          <w:i/>
          <w:iCs/>
        </w:rPr>
        <w:t>;</w:t>
      </w:r>
      <w:proofErr w:type="gramEnd"/>
    </w:p>
    <w:p w:rsidR="00E97017" w:rsidRPr="00020D23" w:rsidRDefault="00E97017" w:rsidP="00E97017">
      <w:pPr>
        <w:rPr>
          <w:sz w:val="24"/>
          <w:szCs w:val="24"/>
        </w:rPr>
      </w:pPr>
      <w:r>
        <w:rPr>
          <w:rFonts w:ascii="Symbol" w:hAnsi="Symbol" w:cs="Symbol"/>
        </w:rPr>
        <w:t></w:t>
      </w:r>
      <w:r>
        <w:rPr>
          <w:rFonts w:ascii="Symbol" w:hAnsi="Symbol" w:cs="Symbol"/>
        </w:rPr>
        <w:t></w:t>
      </w:r>
      <w:r>
        <w:rPr>
          <w:rFonts w:ascii="Arial" w:hAnsi="Arial" w:cs="Arial"/>
          <w:i/>
          <w:iCs/>
        </w:rPr>
        <w:t>how you respond to the poem.</w:t>
      </w:r>
      <w:r w:rsidR="0097462F">
        <w:rPr>
          <w:sz w:val="24"/>
          <w:szCs w:val="24"/>
        </w:rPr>
        <w:t xml:space="preserve"> </w:t>
      </w:r>
    </w:p>
    <w:p w:rsidR="00E97017" w:rsidRDefault="00E97017" w:rsidP="00E97017"/>
    <w:p w:rsidR="00E97017" w:rsidRPr="00DA5AA4" w:rsidRDefault="00E97017" w:rsidP="00E97017"/>
    <w:p w:rsidR="00E97017" w:rsidRPr="00DA5AA4" w:rsidRDefault="00E97017" w:rsidP="00E97017">
      <w:r>
        <w:rPr>
          <w:noProof/>
          <w:lang w:val="en-US"/>
        </w:rPr>
        <w:drawing>
          <wp:anchor distT="0" distB="0" distL="114300" distR="114300" simplePos="0" relativeHeight="251665408" behindDoc="1" locked="0" layoutInCell="1" allowOverlap="1" wp14:anchorId="18BC5C30" wp14:editId="0D295CE8">
            <wp:simplePos x="0" y="0"/>
            <wp:positionH relativeFrom="margin">
              <wp:posOffset>1151890</wp:posOffset>
            </wp:positionH>
            <wp:positionV relativeFrom="paragraph">
              <wp:posOffset>182880</wp:posOffset>
            </wp:positionV>
            <wp:extent cx="4030980" cy="5981700"/>
            <wp:effectExtent l="0" t="0" r="7620" b="0"/>
            <wp:wrapTight wrapText="bothSides">
              <wp:wrapPolygon edited="0">
                <wp:start x="0" y="0"/>
                <wp:lineTo x="0" y="21531"/>
                <wp:lineTo x="21539" y="21531"/>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0FBE.tmp"/>
                    <pic:cNvPicPr/>
                  </pic:nvPicPr>
                  <pic:blipFill rotWithShape="1">
                    <a:blip r:embed="rId14">
                      <a:extLst>
                        <a:ext uri="{28A0092B-C50C-407E-A947-70E740481C1C}">
                          <a14:useLocalDpi xmlns:a14="http://schemas.microsoft.com/office/drawing/2010/main" val="0"/>
                        </a:ext>
                      </a:extLst>
                    </a:blip>
                    <a:srcRect l="22601" t="22227" r="56792" b="20971"/>
                    <a:stretch/>
                  </pic:blipFill>
                  <pic:spPr bwMode="auto">
                    <a:xfrm>
                      <a:off x="0" y="0"/>
                      <a:ext cx="4030980"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autoSpaceDE w:val="0"/>
        <w:autoSpaceDN w:val="0"/>
        <w:adjustRightInd w:val="0"/>
        <w:spacing w:after="0" w:line="240" w:lineRule="auto"/>
      </w:pPr>
    </w:p>
    <w:p w:rsidR="00E97017" w:rsidRDefault="00E97017" w:rsidP="00E97017">
      <w:pPr>
        <w:autoSpaceDE w:val="0"/>
        <w:autoSpaceDN w:val="0"/>
        <w:adjustRightInd w:val="0"/>
        <w:spacing w:after="0" w:line="240" w:lineRule="auto"/>
      </w:pP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lastRenderedPageBreak/>
        <w:t xml:space="preserve">b) Now compare </w:t>
      </w:r>
      <w:r>
        <w:rPr>
          <w:rFonts w:ascii="Arial" w:hAnsi="Arial" w:cs="Arial"/>
          <w:i/>
          <w:iCs/>
        </w:rPr>
        <w:t>Winter by Gareth Owen</w:t>
      </w:r>
      <w:r>
        <w:rPr>
          <w:rFonts w:ascii="Arial" w:hAnsi="Arial" w:cs="Arial"/>
        </w:rPr>
        <w:t xml:space="preserve"> and Frost by Robert Hull</w:t>
      </w:r>
      <w:r>
        <w:rPr>
          <w:rFonts w:ascii="Arial" w:hAnsi="Arial" w:cs="Arial"/>
          <w:i/>
          <w:iCs/>
        </w:rPr>
        <w:t>.</w:t>
      </w:r>
    </w:p>
    <w:p w:rsidR="00E97017" w:rsidRDefault="00E97017" w:rsidP="00E97017">
      <w:pPr>
        <w:autoSpaceDE w:val="0"/>
        <w:autoSpaceDN w:val="0"/>
        <w:adjustRightInd w:val="0"/>
        <w:spacing w:after="0" w:line="240" w:lineRule="auto"/>
        <w:rPr>
          <w:rFonts w:ascii="Arial" w:hAnsi="Arial" w:cs="Arial"/>
        </w:rPr>
      </w:pPr>
    </w:p>
    <w:p w:rsidR="00E97017" w:rsidRDefault="00E97017" w:rsidP="00E97017">
      <w:pPr>
        <w:autoSpaceDE w:val="0"/>
        <w:autoSpaceDN w:val="0"/>
        <w:adjustRightInd w:val="0"/>
        <w:spacing w:after="0" w:line="240" w:lineRule="auto"/>
        <w:rPr>
          <w:rFonts w:ascii="Arial" w:hAnsi="Arial" w:cs="Arial"/>
        </w:rPr>
      </w:pPr>
      <w:r>
        <w:rPr>
          <w:rFonts w:ascii="Arial" w:hAnsi="Arial" w:cs="Arial"/>
        </w:rPr>
        <w:t>You should compare:</w:t>
      </w:r>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what the poems are about and how they are organised</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ideas the poets may have wanted us to think about</w:t>
      </w:r>
      <w:proofErr w:type="gramStart"/>
      <w:r>
        <w:rPr>
          <w:rFonts w:ascii="Arial" w:hAnsi="Arial" w:cs="Arial"/>
        </w:rPr>
        <w:t>;</w:t>
      </w:r>
      <w:proofErr w:type="gramEnd"/>
    </w:p>
    <w:p w:rsidR="00E97017" w:rsidRDefault="00E97017" w:rsidP="00E97017">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poets’ choice of words, phrases and images and the effects they create</w:t>
      </w:r>
      <w:proofErr w:type="gramStart"/>
      <w:r>
        <w:rPr>
          <w:rFonts w:ascii="Arial" w:hAnsi="Arial" w:cs="Arial"/>
        </w:rPr>
        <w:t>;</w:t>
      </w:r>
      <w:proofErr w:type="gramEnd"/>
    </w:p>
    <w:p w:rsidR="00E97017" w:rsidRDefault="00E97017" w:rsidP="00E97017">
      <w:pPr>
        <w:pStyle w:val="NoSpacing"/>
        <w:rPr>
          <w:sz w:val="32"/>
        </w:rPr>
      </w:pPr>
      <w:r>
        <w:rPr>
          <w:rFonts w:ascii="Symbol" w:hAnsi="Symbol" w:cs="Symbol"/>
        </w:rPr>
        <w:t></w:t>
      </w:r>
      <w:r>
        <w:rPr>
          <w:rFonts w:ascii="Symbol" w:hAnsi="Symbol" w:cs="Symbol"/>
        </w:rPr>
        <w:t></w:t>
      </w:r>
      <w:r>
        <w:rPr>
          <w:rFonts w:ascii="Arial" w:hAnsi="Arial" w:cs="Arial"/>
        </w:rPr>
        <w:t>how you respond to the poems.</w:t>
      </w:r>
    </w:p>
    <w:p w:rsidR="00E97017" w:rsidRDefault="00E97017" w:rsidP="00E97017">
      <w:pPr>
        <w:jc w:val="center"/>
      </w:pPr>
    </w:p>
    <w:p w:rsidR="00E97017" w:rsidRDefault="00E97017" w:rsidP="00E97017">
      <w:pPr>
        <w:jc w:val="center"/>
      </w:pPr>
    </w:p>
    <w:p w:rsidR="00E97017" w:rsidRDefault="00E97017" w:rsidP="00E97017">
      <w:pPr>
        <w:jc w:val="center"/>
      </w:pPr>
      <w:r>
        <w:rPr>
          <w:noProof/>
          <w:lang w:val="en-US"/>
        </w:rPr>
        <w:drawing>
          <wp:anchor distT="0" distB="0" distL="114300" distR="114300" simplePos="0" relativeHeight="251666432" behindDoc="1" locked="0" layoutInCell="1" allowOverlap="1" wp14:anchorId="06DDDDFE" wp14:editId="089A051C">
            <wp:simplePos x="0" y="0"/>
            <wp:positionH relativeFrom="margin">
              <wp:posOffset>1943100</wp:posOffset>
            </wp:positionH>
            <wp:positionV relativeFrom="paragraph">
              <wp:posOffset>157480</wp:posOffset>
            </wp:positionV>
            <wp:extent cx="2362200" cy="6220460"/>
            <wp:effectExtent l="0" t="0" r="0" b="8890"/>
            <wp:wrapTight wrapText="bothSides">
              <wp:wrapPolygon edited="0">
                <wp:start x="0" y="0"/>
                <wp:lineTo x="0" y="21565"/>
                <wp:lineTo x="21426" y="21565"/>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083D5.tmp"/>
                    <pic:cNvPicPr/>
                  </pic:nvPicPr>
                  <pic:blipFill rotWithShape="1">
                    <a:blip r:embed="rId14">
                      <a:extLst>
                        <a:ext uri="{28A0092B-C50C-407E-A947-70E740481C1C}">
                          <a14:useLocalDpi xmlns:a14="http://schemas.microsoft.com/office/drawing/2010/main" val="0"/>
                        </a:ext>
                      </a:extLst>
                    </a:blip>
                    <a:srcRect l="42710" t="21610" r="42333" b="5227"/>
                    <a:stretch/>
                  </pic:blipFill>
                  <pic:spPr bwMode="auto">
                    <a:xfrm>
                      <a:off x="0" y="0"/>
                      <a:ext cx="2362200" cy="622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Pr="00DA5AA4" w:rsidRDefault="00E97017" w:rsidP="00E97017"/>
    <w:p w:rsidR="00E97017" w:rsidRDefault="00E97017" w:rsidP="00E97017"/>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Pr>
        <w:jc w:val="center"/>
      </w:pPr>
    </w:p>
    <w:p w:rsidR="00E97017" w:rsidRDefault="00E97017" w:rsidP="00E97017"/>
    <w:p w:rsidR="00E97017" w:rsidRPr="0062506F" w:rsidRDefault="00E97017" w:rsidP="00E97017"/>
    <w:p w:rsidR="00E97017" w:rsidRPr="0062506F" w:rsidRDefault="00E97017" w:rsidP="00E97017"/>
    <w:p w:rsidR="00E97017" w:rsidRDefault="00E97017" w:rsidP="00104B99">
      <w:pPr>
        <w:rPr>
          <w:b/>
          <w:sz w:val="24"/>
          <w:u w:val="single"/>
        </w:rPr>
        <w:sectPr w:rsidR="00E97017">
          <w:headerReference w:type="default" r:id="rId15"/>
          <w:footerReference w:type="default" r:id="rId16"/>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856"/>
        <w:tblW w:w="10487" w:type="dxa"/>
        <w:tblLook w:val="04A0" w:firstRow="1" w:lastRow="0" w:firstColumn="1" w:lastColumn="0" w:noHBand="0" w:noVBand="1"/>
      </w:tblPr>
      <w:tblGrid>
        <w:gridCol w:w="3397"/>
        <w:gridCol w:w="7090"/>
      </w:tblGrid>
      <w:tr w:rsidR="00E97017" w:rsidRPr="005A44D1" w:rsidTr="001068F0">
        <w:trPr>
          <w:trHeight w:val="742"/>
        </w:trPr>
        <w:tc>
          <w:tcPr>
            <w:tcW w:w="3397" w:type="dxa"/>
          </w:tcPr>
          <w:p w:rsidR="00E97017" w:rsidRPr="005A44D1" w:rsidRDefault="00E97017" w:rsidP="001068F0">
            <w:pPr>
              <w:jc w:val="center"/>
              <w:rPr>
                <w:b/>
                <w:sz w:val="24"/>
                <w:szCs w:val="24"/>
              </w:rPr>
            </w:pPr>
            <w:r w:rsidRPr="005A44D1">
              <w:rPr>
                <w:b/>
                <w:sz w:val="24"/>
                <w:szCs w:val="24"/>
              </w:rPr>
              <w:lastRenderedPageBreak/>
              <w:t>Enjambment</w:t>
            </w:r>
          </w:p>
        </w:tc>
        <w:tc>
          <w:tcPr>
            <w:tcW w:w="7090" w:type="dxa"/>
          </w:tcPr>
          <w:p w:rsidR="00E97017" w:rsidRPr="005A44D1" w:rsidRDefault="00E97017" w:rsidP="001068F0">
            <w:pPr>
              <w:rPr>
                <w:sz w:val="24"/>
                <w:szCs w:val="24"/>
              </w:rPr>
            </w:pPr>
            <w:r w:rsidRPr="005A44D1">
              <w:rPr>
                <w:sz w:val="24"/>
                <w:szCs w:val="24"/>
              </w:rPr>
              <w:t xml:space="preserve">The continuation of a sentence or clause over a line-break. </w:t>
            </w:r>
          </w:p>
          <w:p w:rsidR="00E97017" w:rsidRPr="005A44D1" w:rsidRDefault="00E97017" w:rsidP="001068F0">
            <w:pPr>
              <w:rPr>
                <w:sz w:val="24"/>
                <w:szCs w:val="24"/>
              </w:rPr>
            </w:pPr>
            <w:r w:rsidRPr="005A44D1">
              <w:rPr>
                <w:sz w:val="24"/>
                <w:szCs w:val="24"/>
              </w:rPr>
              <w:t xml:space="preserve">In other words the sentence </w:t>
            </w:r>
            <w:r w:rsidRPr="005A44D1">
              <w:rPr>
                <w:b/>
                <w:sz w:val="24"/>
                <w:szCs w:val="24"/>
              </w:rPr>
              <w:t>runs on</w:t>
            </w:r>
            <w:r w:rsidRPr="005A44D1">
              <w:rPr>
                <w:sz w:val="24"/>
                <w:szCs w:val="24"/>
              </w:rPr>
              <w:t xml:space="preserve"> over two lines. </w:t>
            </w:r>
          </w:p>
        </w:tc>
      </w:tr>
      <w:tr w:rsidR="00E97017" w:rsidRPr="005A44D1" w:rsidTr="001068F0">
        <w:trPr>
          <w:trHeight w:val="609"/>
        </w:trPr>
        <w:tc>
          <w:tcPr>
            <w:tcW w:w="3397" w:type="dxa"/>
          </w:tcPr>
          <w:p w:rsidR="00E97017" w:rsidRPr="005A44D1" w:rsidRDefault="00E97017" w:rsidP="001068F0">
            <w:pPr>
              <w:jc w:val="center"/>
              <w:rPr>
                <w:b/>
                <w:sz w:val="24"/>
                <w:szCs w:val="24"/>
              </w:rPr>
            </w:pPr>
            <w:r w:rsidRPr="005A44D1">
              <w:rPr>
                <w:b/>
                <w:sz w:val="24"/>
                <w:szCs w:val="24"/>
              </w:rPr>
              <w:t>Metre</w:t>
            </w:r>
          </w:p>
        </w:tc>
        <w:tc>
          <w:tcPr>
            <w:tcW w:w="7090" w:type="dxa"/>
          </w:tcPr>
          <w:p w:rsidR="00E97017" w:rsidRPr="005A44D1" w:rsidRDefault="00E97017" w:rsidP="001068F0">
            <w:pPr>
              <w:rPr>
                <w:sz w:val="24"/>
                <w:szCs w:val="24"/>
              </w:rPr>
            </w:pPr>
            <w:r w:rsidRPr="005A44D1">
              <w:rPr>
                <w:sz w:val="24"/>
                <w:szCs w:val="24"/>
              </w:rPr>
              <w:t>The metre of a poem is the underlying structure (can relate to the number/duration of syllables)</w:t>
            </w:r>
          </w:p>
          <w:p w:rsidR="00E97017" w:rsidRPr="005A44D1" w:rsidRDefault="00E97017" w:rsidP="001068F0">
            <w:pPr>
              <w:rPr>
                <w:sz w:val="24"/>
                <w:szCs w:val="24"/>
              </w:rPr>
            </w:pPr>
          </w:p>
        </w:tc>
      </w:tr>
      <w:tr w:rsidR="00E97017" w:rsidRPr="005A44D1" w:rsidTr="001068F0">
        <w:trPr>
          <w:trHeight w:val="793"/>
        </w:trPr>
        <w:tc>
          <w:tcPr>
            <w:tcW w:w="3397" w:type="dxa"/>
          </w:tcPr>
          <w:p w:rsidR="00E97017" w:rsidRPr="005A44D1" w:rsidRDefault="00E97017" w:rsidP="001068F0">
            <w:pPr>
              <w:jc w:val="center"/>
              <w:rPr>
                <w:b/>
                <w:sz w:val="24"/>
                <w:szCs w:val="24"/>
              </w:rPr>
            </w:pPr>
            <w:r w:rsidRPr="005A44D1">
              <w:rPr>
                <w:b/>
                <w:sz w:val="24"/>
                <w:szCs w:val="24"/>
              </w:rPr>
              <w:t>Stanza</w:t>
            </w:r>
          </w:p>
        </w:tc>
        <w:tc>
          <w:tcPr>
            <w:tcW w:w="7090" w:type="dxa"/>
          </w:tcPr>
          <w:p w:rsidR="00E97017" w:rsidRPr="005A44D1" w:rsidRDefault="00E97017" w:rsidP="001068F0">
            <w:pPr>
              <w:rPr>
                <w:sz w:val="24"/>
                <w:szCs w:val="24"/>
              </w:rPr>
            </w:pPr>
            <w:r w:rsidRPr="005A44D1">
              <w:rPr>
                <w:sz w:val="24"/>
                <w:szCs w:val="24"/>
              </w:rPr>
              <w:t xml:space="preserve">A grouped set of lines within a poem. </w:t>
            </w:r>
          </w:p>
        </w:tc>
      </w:tr>
      <w:tr w:rsidR="00E97017" w:rsidRPr="005A44D1" w:rsidTr="001068F0">
        <w:trPr>
          <w:trHeight w:val="527"/>
        </w:trPr>
        <w:tc>
          <w:tcPr>
            <w:tcW w:w="3397" w:type="dxa"/>
          </w:tcPr>
          <w:p w:rsidR="00E97017" w:rsidRPr="005A44D1" w:rsidRDefault="00E97017" w:rsidP="001068F0">
            <w:pPr>
              <w:jc w:val="center"/>
              <w:rPr>
                <w:b/>
                <w:sz w:val="24"/>
                <w:szCs w:val="24"/>
              </w:rPr>
            </w:pPr>
            <w:r w:rsidRPr="005A44D1">
              <w:rPr>
                <w:b/>
                <w:sz w:val="24"/>
                <w:szCs w:val="24"/>
              </w:rPr>
              <w:t>Refrain</w:t>
            </w:r>
          </w:p>
          <w:p w:rsidR="00E97017" w:rsidRPr="005A44D1" w:rsidRDefault="00E97017" w:rsidP="001068F0">
            <w:pPr>
              <w:jc w:val="center"/>
              <w:rPr>
                <w:b/>
                <w:sz w:val="24"/>
                <w:szCs w:val="24"/>
              </w:rPr>
            </w:pPr>
          </w:p>
        </w:tc>
        <w:tc>
          <w:tcPr>
            <w:tcW w:w="7090" w:type="dxa"/>
          </w:tcPr>
          <w:p w:rsidR="00E97017" w:rsidRPr="005A44D1" w:rsidRDefault="00E97017" w:rsidP="001068F0">
            <w:pPr>
              <w:rPr>
                <w:sz w:val="24"/>
                <w:szCs w:val="24"/>
              </w:rPr>
            </w:pPr>
            <w:r w:rsidRPr="005A44D1">
              <w:rPr>
                <w:sz w:val="24"/>
                <w:szCs w:val="24"/>
              </w:rPr>
              <w:t xml:space="preserve">A line or stanza in a poem that is repeated.  </w:t>
            </w:r>
          </w:p>
        </w:tc>
      </w:tr>
      <w:tr w:rsidR="00E97017" w:rsidRPr="005A44D1" w:rsidTr="001068F0">
        <w:trPr>
          <w:trHeight w:val="866"/>
        </w:trPr>
        <w:tc>
          <w:tcPr>
            <w:tcW w:w="3397" w:type="dxa"/>
          </w:tcPr>
          <w:p w:rsidR="00E97017" w:rsidRPr="005A44D1" w:rsidRDefault="00E97017" w:rsidP="001068F0">
            <w:pPr>
              <w:jc w:val="center"/>
              <w:rPr>
                <w:b/>
                <w:sz w:val="24"/>
                <w:szCs w:val="24"/>
              </w:rPr>
            </w:pPr>
            <w:r w:rsidRPr="005A44D1">
              <w:rPr>
                <w:b/>
                <w:sz w:val="24"/>
                <w:szCs w:val="24"/>
              </w:rPr>
              <w:t>Rhyming Couplet</w:t>
            </w:r>
          </w:p>
        </w:tc>
        <w:tc>
          <w:tcPr>
            <w:tcW w:w="7090" w:type="dxa"/>
          </w:tcPr>
          <w:p w:rsidR="00E97017" w:rsidRPr="005A44D1" w:rsidRDefault="00E97017" w:rsidP="001068F0">
            <w:pPr>
              <w:rPr>
                <w:sz w:val="24"/>
                <w:szCs w:val="24"/>
              </w:rPr>
            </w:pPr>
            <w:r w:rsidRPr="005A44D1">
              <w:rPr>
                <w:sz w:val="24"/>
                <w:szCs w:val="24"/>
              </w:rPr>
              <w:t xml:space="preserve">A pair of lines of metre in poetry. They usually comprise two lines that rhyme and have the same metre. </w:t>
            </w:r>
          </w:p>
        </w:tc>
      </w:tr>
      <w:tr w:rsidR="00E97017" w:rsidRPr="005A44D1" w:rsidTr="001068F0">
        <w:trPr>
          <w:trHeight w:val="730"/>
        </w:trPr>
        <w:tc>
          <w:tcPr>
            <w:tcW w:w="3397" w:type="dxa"/>
          </w:tcPr>
          <w:p w:rsidR="00E97017" w:rsidRPr="005A44D1" w:rsidRDefault="00E97017" w:rsidP="001068F0">
            <w:pPr>
              <w:jc w:val="center"/>
              <w:rPr>
                <w:b/>
                <w:sz w:val="24"/>
                <w:szCs w:val="24"/>
              </w:rPr>
            </w:pPr>
            <w:r w:rsidRPr="005A44D1">
              <w:rPr>
                <w:b/>
                <w:sz w:val="24"/>
                <w:szCs w:val="24"/>
              </w:rPr>
              <w:t>Blank verse</w:t>
            </w:r>
          </w:p>
        </w:tc>
        <w:tc>
          <w:tcPr>
            <w:tcW w:w="7090" w:type="dxa"/>
          </w:tcPr>
          <w:p w:rsidR="00E97017" w:rsidRPr="005A44D1" w:rsidRDefault="00E97017" w:rsidP="001068F0">
            <w:pPr>
              <w:rPr>
                <w:sz w:val="24"/>
                <w:szCs w:val="24"/>
              </w:rPr>
            </w:pPr>
            <w:r w:rsidRPr="005A44D1">
              <w:rPr>
                <w:sz w:val="24"/>
                <w:szCs w:val="24"/>
              </w:rPr>
              <w:t xml:space="preserve">A poem with no rhyme scheme but which often uses iambic pentameter. </w:t>
            </w:r>
          </w:p>
        </w:tc>
      </w:tr>
      <w:tr w:rsidR="00E97017" w:rsidRPr="005A44D1" w:rsidTr="001068F0">
        <w:trPr>
          <w:trHeight w:val="765"/>
        </w:trPr>
        <w:tc>
          <w:tcPr>
            <w:tcW w:w="3397" w:type="dxa"/>
          </w:tcPr>
          <w:p w:rsidR="00E97017" w:rsidRPr="005A44D1" w:rsidRDefault="00E97017" w:rsidP="001068F0">
            <w:pPr>
              <w:jc w:val="center"/>
              <w:rPr>
                <w:b/>
                <w:sz w:val="24"/>
                <w:szCs w:val="24"/>
              </w:rPr>
            </w:pPr>
            <w:r w:rsidRPr="005A44D1">
              <w:rPr>
                <w:b/>
                <w:sz w:val="24"/>
                <w:szCs w:val="24"/>
              </w:rPr>
              <w:t>Free verse</w:t>
            </w:r>
          </w:p>
        </w:tc>
        <w:tc>
          <w:tcPr>
            <w:tcW w:w="7090" w:type="dxa"/>
          </w:tcPr>
          <w:p w:rsidR="00E97017" w:rsidRPr="005A44D1" w:rsidRDefault="00E97017" w:rsidP="001068F0">
            <w:pPr>
              <w:rPr>
                <w:sz w:val="24"/>
                <w:szCs w:val="24"/>
              </w:rPr>
            </w:pPr>
            <w:r w:rsidRPr="005A44D1">
              <w:rPr>
                <w:sz w:val="24"/>
                <w:szCs w:val="24"/>
              </w:rPr>
              <w:t>An open form of poetry with no rhyme scheme or meter patterns.</w:t>
            </w:r>
          </w:p>
        </w:tc>
      </w:tr>
      <w:tr w:rsidR="00E97017" w:rsidRPr="005A44D1" w:rsidTr="001068F0">
        <w:trPr>
          <w:trHeight w:val="738"/>
        </w:trPr>
        <w:tc>
          <w:tcPr>
            <w:tcW w:w="3397" w:type="dxa"/>
          </w:tcPr>
          <w:p w:rsidR="00E97017" w:rsidRPr="005A44D1" w:rsidRDefault="00E97017" w:rsidP="001068F0">
            <w:pPr>
              <w:jc w:val="center"/>
              <w:rPr>
                <w:b/>
                <w:sz w:val="24"/>
                <w:szCs w:val="24"/>
              </w:rPr>
            </w:pPr>
            <w:r w:rsidRPr="005A44D1">
              <w:rPr>
                <w:b/>
                <w:sz w:val="24"/>
                <w:szCs w:val="24"/>
              </w:rPr>
              <w:t>Elegy</w:t>
            </w:r>
          </w:p>
        </w:tc>
        <w:tc>
          <w:tcPr>
            <w:tcW w:w="7090" w:type="dxa"/>
          </w:tcPr>
          <w:p w:rsidR="00E97017" w:rsidRPr="005A44D1" w:rsidRDefault="00E97017" w:rsidP="001068F0">
            <w:pPr>
              <w:rPr>
                <w:sz w:val="24"/>
                <w:szCs w:val="24"/>
              </w:rPr>
            </w:pPr>
            <w:r w:rsidRPr="005A44D1">
              <w:rPr>
                <w:sz w:val="24"/>
                <w:szCs w:val="24"/>
              </w:rPr>
              <w:t>A mournful, melancholic poem. Usually a funeral song or a lament (passionate expression of grief) for the dead.</w:t>
            </w:r>
          </w:p>
          <w:p w:rsidR="00E97017" w:rsidRPr="005A44D1" w:rsidRDefault="00E97017" w:rsidP="001068F0">
            <w:pPr>
              <w:rPr>
                <w:sz w:val="24"/>
                <w:szCs w:val="24"/>
              </w:rPr>
            </w:pPr>
          </w:p>
        </w:tc>
      </w:tr>
      <w:tr w:rsidR="00E97017" w:rsidRPr="005A44D1" w:rsidTr="001068F0">
        <w:trPr>
          <w:trHeight w:val="859"/>
        </w:trPr>
        <w:tc>
          <w:tcPr>
            <w:tcW w:w="3397" w:type="dxa"/>
          </w:tcPr>
          <w:p w:rsidR="00E97017" w:rsidRPr="005A44D1" w:rsidRDefault="00E97017" w:rsidP="001068F0">
            <w:pPr>
              <w:jc w:val="center"/>
              <w:rPr>
                <w:b/>
                <w:sz w:val="24"/>
                <w:szCs w:val="24"/>
              </w:rPr>
            </w:pPr>
            <w:r w:rsidRPr="005A44D1">
              <w:rPr>
                <w:b/>
                <w:sz w:val="24"/>
                <w:szCs w:val="24"/>
              </w:rPr>
              <w:t xml:space="preserve">Metaphor </w:t>
            </w:r>
          </w:p>
        </w:tc>
        <w:tc>
          <w:tcPr>
            <w:tcW w:w="7090" w:type="dxa"/>
          </w:tcPr>
          <w:p w:rsidR="00E97017" w:rsidRPr="005A44D1" w:rsidRDefault="00E97017" w:rsidP="001068F0">
            <w:pPr>
              <w:rPr>
                <w:sz w:val="24"/>
                <w:szCs w:val="24"/>
              </w:rPr>
            </w:pPr>
            <w:r w:rsidRPr="005A44D1">
              <w:rPr>
                <w:sz w:val="24"/>
                <w:szCs w:val="24"/>
              </w:rPr>
              <w:t xml:space="preserve">A figure of comparing to unlike things without using like or as. Something </w:t>
            </w:r>
            <w:r w:rsidRPr="005A44D1">
              <w:rPr>
                <w:b/>
                <w:sz w:val="24"/>
                <w:szCs w:val="24"/>
              </w:rPr>
              <w:t>IS</w:t>
            </w:r>
            <w:r w:rsidRPr="005A44D1">
              <w:rPr>
                <w:sz w:val="24"/>
                <w:szCs w:val="24"/>
              </w:rPr>
              <w:t xml:space="preserve"> something else. </w:t>
            </w:r>
          </w:p>
        </w:tc>
      </w:tr>
      <w:tr w:rsidR="00E97017" w:rsidRPr="005A44D1" w:rsidTr="001068F0">
        <w:trPr>
          <w:trHeight w:val="624"/>
        </w:trPr>
        <w:tc>
          <w:tcPr>
            <w:tcW w:w="3397" w:type="dxa"/>
          </w:tcPr>
          <w:p w:rsidR="00E97017" w:rsidRPr="005A44D1" w:rsidRDefault="00E97017" w:rsidP="001068F0">
            <w:pPr>
              <w:jc w:val="center"/>
              <w:rPr>
                <w:b/>
                <w:sz w:val="24"/>
                <w:szCs w:val="24"/>
              </w:rPr>
            </w:pPr>
            <w:r w:rsidRPr="005A44D1">
              <w:rPr>
                <w:b/>
                <w:sz w:val="24"/>
                <w:szCs w:val="24"/>
              </w:rPr>
              <w:t>Simile</w:t>
            </w:r>
          </w:p>
          <w:p w:rsidR="00E97017" w:rsidRPr="005A44D1" w:rsidRDefault="00E97017" w:rsidP="001068F0">
            <w:pPr>
              <w:jc w:val="center"/>
              <w:rPr>
                <w:b/>
                <w:sz w:val="24"/>
                <w:szCs w:val="24"/>
              </w:rPr>
            </w:pPr>
          </w:p>
          <w:p w:rsidR="00E97017" w:rsidRPr="005A44D1" w:rsidRDefault="00E97017" w:rsidP="001068F0">
            <w:pPr>
              <w:jc w:val="center"/>
              <w:rPr>
                <w:b/>
                <w:sz w:val="24"/>
                <w:szCs w:val="24"/>
              </w:rPr>
            </w:pPr>
          </w:p>
        </w:tc>
        <w:tc>
          <w:tcPr>
            <w:tcW w:w="7090" w:type="dxa"/>
          </w:tcPr>
          <w:p w:rsidR="00E97017" w:rsidRPr="005A44D1" w:rsidRDefault="00E97017" w:rsidP="001068F0">
            <w:pPr>
              <w:rPr>
                <w:sz w:val="24"/>
                <w:szCs w:val="24"/>
              </w:rPr>
            </w:pPr>
            <w:r w:rsidRPr="005A44D1">
              <w:rPr>
                <w:sz w:val="24"/>
                <w:szCs w:val="24"/>
              </w:rPr>
              <w:t xml:space="preserve">Making a comparison using the words ‘like’ or ‘as’ </w:t>
            </w:r>
          </w:p>
        </w:tc>
      </w:tr>
      <w:tr w:rsidR="00E97017" w:rsidRPr="005A44D1" w:rsidTr="001068F0">
        <w:trPr>
          <w:trHeight w:val="803"/>
        </w:trPr>
        <w:tc>
          <w:tcPr>
            <w:tcW w:w="3397" w:type="dxa"/>
          </w:tcPr>
          <w:p w:rsidR="00E97017" w:rsidRPr="005A44D1" w:rsidRDefault="00E97017" w:rsidP="001068F0">
            <w:pPr>
              <w:jc w:val="center"/>
              <w:rPr>
                <w:b/>
                <w:sz w:val="24"/>
                <w:szCs w:val="24"/>
              </w:rPr>
            </w:pPr>
            <w:r w:rsidRPr="005A44D1">
              <w:rPr>
                <w:b/>
                <w:sz w:val="24"/>
                <w:szCs w:val="24"/>
              </w:rPr>
              <w:t xml:space="preserve">Juxtaposition </w:t>
            </w:r>
          </w:p>
        </w:tc>
        <w:tc>
          <w:tcPr>
            <w:tcW w:w="7090" w:type="dxa"/>
          </w:tcPr>
          <w:p w:rsidR="00E97017" w:rsidRPr="005A44D1" w:rsidRDefault="00E97017" w:rsidP="001068F0">
            <w:pPr>
              <w:rPr>
                <w:sz w:val="24"/>
                <w:szCs w:val="24"/>
              </w:rPr>
            </w:pPr>
            <w:r>
              <w:rPr>
                <w:sz w:val="24"/>
                <w:szCs w:val="24"/>
              </w:rPr>
              <w:t xml:space="preserve">When a poet puts two ideas, events, characters or descriptions </w:t>
            </w:r>
            <w:r w:rsidRPr="005A44D1">
              <w:rPr>
                <w:b/>
                <w:sz w:val="24"/>
                <w:szCs w:val="24"/>
                <w:u w:val="single"/>
              </w:rPr>
              <w:t>close to each other</w:t>
            </w:r>
            <w:r>
              <w:rPr>
                <w:sz w:val="24"/>
                <w:szCs w:val="24"/>
              </w:rPr>
              <w:t xml:space="preserve"> to encourage the reader to contrast them. E.g. the excited narrator and the terrified librarian in </w:t>
            </w:r>
            <w:r w:rsidRPr="005A44D1">
              <w:rPr>
                <w:i/>
                <w:sz w:val="24"/>
                <w:szCs w:val="24"/>
              </w:rPr>
              <w:t>Eating Poetry</w:t>
            </w:r>
          </w:p>
          <w:p w:rsidR="00E97017" w:rsidRPr="005A44D1" w:rsidRDefault="00E97017" w:rsidP="001068F0">
            <w:pPr>
              <w:rPr>
                <w:sz w:val="24"/>
                <w:szCs w:val="24"/>
              </w:rPr>
            </w:pPr>
          </w:p>
        </w:tc>
      </w:tr>
      <w:tr w:rsidR="00E97017" w:rsidRPr="005A44D1" w:rsidTr="001068F0">
        <w:trPr>
          <w:trHeight w:val="670"/>
        </w:trPr>
        <w:tc>
          <w:tcPr>
            <w:tcW w:w="3397" w:type="dxa"/>
          </w:tcPr>
          <w:p w:rsidR="00E97017" w:rsidRPr="005A44D1" w:rsidRDefault="00E97017" w:rsidP="001068F0">
            <w:pPr>
              <w:jc w:val="center"/>
              <w:rPr>
                <w:b/>
                <w:sz w:val="24"/>
                <w:szCs w:val="24"/>
              </w:rPr>
            </w:pPr>
            <w:r w:rsidRPr="005A44D1">
              <w:rPr>
                <w:b/>
                <w:sz w:val="24"/>
                <w:szCs w:val="24"/>
              </w:rPr>
              <w:t>Oxymoron</w:t>
            </w:r>
          </w:p>
        </w:tc>
        <w:tc>
          <w:tcPr>
            <w:tcW w:w="7090" w:type="dxa"/>
          </w:tcPr>
          <w:p w:rsidR="00E97017" w:rsidRPr="005A44D1" w:rsidRDefault="00E97017" w:rsidP="001068F0">
            <w:pPr>
              <w:rPr>
                <w:sz w:val="24"/>
                <w:szCs w:val="24"/>
              </w:rPr>
            </w:pPr>
            <w:r w:rsidRPr="005A44D1">
              <w:rPr>
                <w:sz w:val="24"/>
                <w:szCs w:val="24"/>
              </w:rPr>
              <w:t>A figure of speech in which apparently contradictory terms appear in conjunction (e.g. same difference)</w:t>
            </w:r>
          </w:p>
          <w:p w:rsidR="00E97017" w:rsidRPr="005A44D1" w:rsidRDefault="00E97017" w:rsidP="001068F0">
            <w:pPr>
              <w:rPr>
                <w:sz w:val="24"/>
                <w:szCs w:val="24"/>
              </w:rPr>
            </w:pP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Personification</w:t>
            </w:r>
          </w:p>
        </w:tc>
        <w:tc>
          <w:tcPr>
            <w:tcW w:w="7090" w:type="dxa"/>
          </w:tcPr>
          <w:p w:rsidR="00E97017" w:rsidRPr="005A44D1" w:rsidRDefault="00E97017" w:rsidP="001068F0">
            <w:pPr>
              <w:rPr>
                <w:sz w:val="24"/>
                <w:szCs w:val="24"/>
              </w:rPr>
            </w:pPr>
            <w:r w:rsidRPr="005A44D1">
              <w:rPr>
                <w:sz w:val="24"/>
                <w:szCs w:val="24"/>
              </w:rPr>
              <w:t xml:space="preserve">Giving </w:t>
            </w:r>
            <w:proofErr w:type="gramStart"/>
            <w:r w:rsidRPr="005A44D1">
              <w:rPr>
                <w:sz w:val="24"/>
                <w:szCs w:val="24"/>
              </w:rPr>
              <w:t>an object human qualities</w:t>
            </w:r>
            <w:proofErr w:type="gramEnd"/>
            <w:r w:rsidRPr="005A44D1">
              <w:rPr>
                <w:sz w:val="24"/>
                <w:szCs w:val="24"/>
              </w:rPr>
              <w:t>.</w:t>
            </w:r>
          </w:p>
          <w:p w:rsidR="00E97017" w:rsidRPr="005A44D1" w:rsidRDefault="00E97017" w:rsidP="001068F0">
            <w:pPr>
              <w:rPr>
                <w:sz w:val="24"/>
                <w:szCs w:val="24"/>
              </w:rPr>
            </w:pPr>
          </w:p>
        </w:tc>
      </w:tr>
      <w:tr w:rsidR="00E97017" w:rsidRPr="005A44D1" w:rsidTr="001068F0">
        <w:trPr>
          <w:trHeight w:val="613"/>
        </w:trPr>
        <w:tc>
          <w:tcPr>
            <w:tcW w:w="3397" w:type="dxa"/>
          </w:tcPr>
          <w:p w:rsidR="00E97017" w:rsidRPr="005A44D1" w:rsidRDefault="00E97017" w:rsidP="001068F0">
            <w:pPr>
              <w:jc w:val="center"/>
              <w:rPr>
                <w:b/>
                <w:sz w:val="24"/>
                <w:szCs w:val="24"/>
              </w:rPr>
            </w:pPr>
            <w:r w:rsidRPr="005A44D1">
              <w:rPr>
                <w:b/>
                <w:sz w:val="24"/>
                <w:szCs w:val="24"/>
              </w:rPr>
              <w:t>Onomatopoeia</w:t>
            </w:r>
          </w:p>
        </w:tc>
        <w:tc>
          <w:tcPr>
            <w:tcW w:w="7090" w:type="dxa"/>
          </w:tcPr>
          <w:p w:rsidR="00E97017" w:rsidRPr="005A44D1" w:rsidRDefault="00E97017" w:rsidP="001068F0">
            <w:pPr>
              <w:rPr>
                <w:sz w:val="24"/>
                <w:szCs w:val="24"/>
              </w:rPr>
            </w:pPr>
            <w:r w:rsidRPr="005A44D1">
              <w:rPr>
                <w:sz w:val="24"/>
                <w:szCs w:val="24"/>
              </w:rPr>
              <w:t>Sound words (e.g. Bang!)</w:t>
            </w:r>
          </w:p>
          <w:p w:rsidR="00E97017" w:rsidRPr="005A44D1" w:rsidRDefault="00E97017" w:rsidP="001068F0">
            <w:pPr>
              <w:rPr>
                <w:sz w:val="24"/>
                <w:szCs w:val="24"/>
              </w:rPr>
            </w:pP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Semantic/lexical field</w:t>
            </w:r>
          </w:p>
        </w:tc>
        <w:tc>
          <w:tcPr>
            <w:tcW w:w="7090" w:type="dxa"/>
          </w:tcPr>
          <w:p w:rsidR="00E97017" w:rsidRPr="005A44D1" w:rsidRDefault="00E97017" w:rsidP="001068F0">
            <w:pPr>
              <w:rPr>
                <w:sz w:val="24"/>
                <w:szCs w:val="24"/>
              </w:rPr>
            </w:pPr>
            <w:r w:rsidRPr="005A44D1">
              <w:rPr>
                <w:sz w:val="24"/>
                <w:szCs w:val="24"/>
              </w:rPr>
              <w:t xml:space="preserve">A set of words grouped by meaning referring to a specific subject (e.g. red, black, green, yellow are all colour words) </w:t>
            </w:r>
          </w:p>
        </w:tc>
      </w:tr>
      <w:tr w:rsidR="00E97017" w:rsidRPr="005A44D1" w:rsidTr="001068F0">
        <w:trPr>
          <w:trHeight w:val="617"/>
        </w:trPr>
        <w:tc>
          <w:tcPr>
            <w:tcW w:w="3397" w:type="dxa"/>
          </w:tcPr>
          <w:p w:rsidR="00E97017" w:rsidRPr="005A44D1" w:rsidRDefault="00E97017" w:rsidP="001068F0">
            <w:pPr>
              <w:jc w:val="center"/>
              <w:rPr>
                <w:b/>
                <w:sz w:val="24"/>
                <w:szCs w:val="24"/>
              </w:rPr>
            </w:pPr>
            <w:r w:rsidRPr="005A44D1">
              <w:rPr>
                <w:b/>
                <w:sz w:val="24"/>
                <w:szCs w:val="24"/>
              </w:rPr>
              <w:t>Anaphora</w:t>
            </w:r>
          </w:p>
        </w:tc>
        <w:tc>
          <w:tcPr>
            <w:tcW w:w="7090" w:type="dxa"/>
          </w:tcPr>
          <w:p w:rsidR="00E97017" w:rsidRPr="005A44D1" w:rsidRDefault="00E97017" w:rsidP="001068F0">
            <w:pPr>
              <w:rPr>
                <w:sz w:val="24"/>
                <w:szCs w:val="24"/>
              </w:rPr>
            </w:pPr>
            <w:r w:rsidRPr="005A44D1">
              <w:rPr>
                <w:sz w:val="24"/>
                <w:szCs w:val="24"/>
              </w:rPr>
              <w:t>The repetition of words or phrases at the beginning of lines in poetry.</w:t>
            </w:r>
          </w:p>
          <w:p w:rsidR="00E97017" w:rsidRPr="005A44D1" w:rsidRDefault="00E97017" w:rsidP="001068F0">
            <w:pPr>
              <w:rPr>
                <w:sz w:val="24"/>
                <w:szCs w:val="24"/>
              </w:rPr>
            </w:pPr>
          </w:p>
        </w:tc>
      </w:tr>
      <w:tr w:rsidR="00E97017" w:rsidRPr="005A44D1" w:rsidTr="001068F0">
        <w:trPr>
          <w:trHeight w:val="613"/>
        </w:trPr>
        <w:tc>
          <w:tcPr>
            <w:tcW w:w="3397" w:type="dxa"/>
          </w:tcPr>
          <w:p w:rsidR="00E97017" w:rsidRPr="005A44D1" w:rsidRDefault="00E97017" w:rsidP="001068F0">
            <w:pPr>
              <w:jc w:val="center"/>
              <w:rPr>
                <w:b/>
                <w:sz w:val="24"/>
                <w:szCs w:val="24"/>
              </w:rPr>
            </w:pPr>
            <w:r w:rsidRPr="005A44D1">
              <w:rPr>
                <w:b/>
                <w:sz w:val="24"/>
                <w:szCs w:val="24"/>
              </w:rPr>
              <w:t>Sibilance</w:t>
            </w:r>
          </w:p>
        </w:tc>
        <w:tc>
          <w:tcPr>
            <w:tcW w:w="7090" w:type="dxa"/>
          </w:tcPr>
          <w:p w:rsidR="00E97017" w:rsidRPr="005A44D1" w:rsidRDefault="00E97017" w:rsidP="001068F0">
            <w:pPr>
              <w:rPr>
                <w:sz w:val="24"/>
                <w:szCs w:val="24"/>
              </w:rPr>
            </w:pPr>
            <w:r w:rsidRPr="005A44D1">
              <w:rPr>
                <w:sz w:val="24"/>
                <w:szCs w:val="24"/>
              </w:rPr>
              <w:t>The repetition of a ‘hissing’ sound in lines of poetry. ‘</w:t>
            </w:r>
            <w:r w:rsidRPr="005A44D1">
              <w:rPr>
                <w:b/>
                <w:sz w:val="24"/>
                <w:szCs w:val="24"/>
              </w:rPr>
              <w:t>Sh</w:t>
            </w:r>
            <w:r w:rsidRPr="005A44D1">
              <w:rPr>
                <w:sz w:val="24"/>
                <w:szCs w:val="24"/>
              </w:rPr>
              <w:t>e du</w:t>
            </w:r>
            <w:r w:rsidRPr="005A44D1">
              <w:rPr>
                <w:b/>
                <w:sz w:val="24"/>
                <w:szCs w:val="24"/>
              </w:rPr>
              <w:t>sts</w:t>
            </w:r>
            <w:r w:rsidRPr="005A44D1">
              <w:rPr>
                <w:sz w:val="24"/>
                <w:szCs w:val="24"/>
              </w:rPr>
              <w:t xml:space="preserve"> the hou</w:t>
            </w:r>
            <w:r w:rsidRPr="005A44D1">
              <w:rPr>
                <w:b/>
                <w:sz w:val="24"/>
                <w:szCs w:val="24"/>
              </w:rPr>
              <w:t>se</w:t>
            </w:r>
            <w:r w:rsidRPr="005A44D1">
              <w:rPr>
                <w:sz w:val="24"/>
                <w:szCs w:val="24"/>
              </w:rPr>
              <w:t xml:space="preserve">, I </w:t>
            </w:r>
            <w:r w:rsidRPr="005A44D1">
              <w:rPr>
                <w:b/>
                <w:sz w:val="24"/>
                <w:szCs w:val="24"/>
              </w:rPr>
              <w:t>s</w:t>
            </w:r>
            <w:r w:rsidRPr="005A44D1">
              <w:rPr>
                <w:sz w:val="24"/>
                <w:szCs w:val="24"/>
              </w:rPr>
              <w:t>weep’</w:t>
            </w:r>
          </w:p>
          <w:p w:rsidR="00E97017" w:rsidRPr="005A44D1" w:rsidRDefault="00E97017" w:rsidP="001068F0">
            <w:pPr>
              <w:rPr>
                <w:sz w:val="24"/>
                <w:szCs w:val="24"/>
              </w:rPr>
            </w:pPr>
          </w:p>
        </w:tc>
      </w:tr>
      <w:tr w:rsidR="00E97017" w:rsidRPr="005A44D1" w:rsidTr="001068F0">
        <w:trPr>
          <w:trHeight w:val="610"/>
        </w:trPr>
        <w:tc>
          <w:tcPr>
            <w:tcW w:w="3397" w:type="dxa"/>
          </w:tcPr>
          <w:p w:rsidR="00E97017" w:rsidRPr="005A44D1" w:rsidRDefault="00E97017" w:rsidP="001068F0">
            <w:pPr>
              <w:jc w:val="center"/>
              <w:rPr>
                <w:b/>
                <w:sz w:val="24"/>
                <w:szCs w:val="24"/>
              </w:rPr>
            </w:pPr>
            <w:r w:rsidRPr="005A44D1">
              <w:rPr>
                <w:b/>
                <w:sz w:val="24"/>
                <w:szCs w:val="24"/>
              </w:rPr>
              <w:t>Imagery</w:t>
            </w:r>
          </w:p>
        </w:tc>
        <w:tc>
          <w:tcPr>
            <w:tcW w:w="7090" w:type="dxa"/>
          </w:tcPr>
          <w:p w:rsidR="00E97017" w:rsidRPr="005A44D1" w:rsidRDefault="00E97017" w:rsidP="001068F0">
            <w:pPr>
              <w:rPr>
                <w:sz w:val="24"/>
                <w:szCs w:val="24"/>
              </w:rPr>
            </w:pPr>
            <w:r w:rsidRPr="005A44D1">
              <w:rPr>
                <w:sz w:val="24"/>
                <w:szCs w:val="24"/>
              </w:rPr>
              <w:t>The formation of mental images, figures or likenesses of things. It includes metaphors, similes and personification.</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lastRenderedPageBreak/>
              <w:t>Alliteration</w:t>
            </w:r>
          </w:p>
        </w:tc>
        <w:tc>
          <w:tcPr>
            <w:tcW w:w="7090" w:type="dxa"/>
          </w:tcPr>
          <w:p w:rsidR="00E97017" w:rsidRPr="005A44D1" w:rsidRDefault="00E97017" w:rsidP="001068F0">
            <w:pPr>
              <w:rPr>
                <w:sz w:val="24"/>
                <w:szCs w:val="24"/>
              </w:rPr>
            </w:pPr>
            <w:r w:rsidRPr="005A44D1">
              <w:rPr>
                <w:sz w:val="24"/>
                <w:szCs w:val="24"/>
              </w:rPr>
              <w:t>The repetition of the same sounds at the beginning of words in a sentence.</w:t>
            </w:r>
          </w:p>
          <w:p w:rsidR="00E97017" w:rsidRPr="005A44D1" w:rsidRDefault="00E97017" w:rsidP="001068F0">
            <w:pPr>
              <w:rPr>
                <w:sz w:val="24"/>
                <w:szCs w:val="24"/>
              </w:rPr>
            </w:pP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Analogy</w:t>
            </w:r>
          </w:p>
        </w:tc>
        <w:tc>
          <w:tcPr>
            <w:tcW w:w="7090" w:type="dxa"/>
          </w:tcPr>
          <w:p w:rsidR="00E97017" w:rsidRPr="005A44D1" w:rsidRDefault="00E97017" w:rsidP="001068F0">
            <w:pPr>
              <w:rPr>
                <w:sz w:val="24"/>
                <w:szCs w:val="24"/>
              </w:rPr>
            </w:pPr>
            <w:r w:rsidRPr="005A44D1">
              <w:rPr>
                <w:sz w:val="24"/>
                <w:szCs w:val="24"/>
              </w:rPr>
              <w:t>Making a comparison to show similarities.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Assonance </w:t>
            </w:r>
          </w:p>
        </w:tc>
        <w:tc>
          <w:tcPr>
            <w:tcW w:w="7090" w:type="dxa"/>
          </w:tcPr>
          <w:p w:rsidR="00E97017" w:rsidRPr="005A44D1" w:rsidRDefault="00E97017" w:rsidP="001068F0">
            <w:pPr>
              <w:rPr>
                <w:sz w:val="24"/>
                <w:szCs w:val="24"/>
              </w:rPr>
            </w:pPr>
            <w:r w:rsidRPr="005A44D1">
              <w:rPr>
                <w:sz w:val="24"/>
                <w:szCs w:val="24"/>
              </w:rPr>
              <w:t>Rhyming vowel sounds, repetition of vowel sounds.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Hyperbole</w:t>
            </w:r>
          </w:p>
        </w:tc>
        <w:tc>
          <w:tcPr>
            <w:tcW w:w="7090" w:type="dxa"/>
          </w:tcPr>
          <w:p w:rsidR="00E97017" w:rsidRPr="005A44D1" w:rsidRDefault="00E97017" w:rsidP="001068F0">
            <w:pPr>
              <w:rPr>
                <w:sz w:val="24"/>
                <w:szCs w:val="24"/>
              </w:rPr>
            </w:pPr>
            <w:r w:rsidRPr="005A44D1">
              <w:rPr>
                <w:sz w:val="24"/>
                <w:szCs w:val="24"/>
              </w:rPr>
              <w:t>Extravagant exaggeration.</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Tone </w:t>
            </w:r>
          </w:p>
        </w:tc>
        <w:tc>
          <w:tcPr>
            <w:tcW w:w="7090" w:type="dxa"/>
          </w:tcPr>
          <w:p w:rsidR="00E97017" w:rsidRPr="005A44D1" w:rsidRDefault="00E97017" w:rsidP="001068F0">
            <w:pPr>
              <w:rPr>
                <w:sz w:val="24"/>
                <w:szCs w:val="24"/>
              </w:rPr>
            </w:pPr>
            <w:r w:rsidRPr="005A44D1">
              <w:rPr>
                <w:sz w:val="24"/>
                <w:szCs w:val="24"/>
              </w:rPr>
              <w:t>The general atmosphere of a poem or story and the effect that it has on readers.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Symbolism </w:t>
            </w:r>
          </w:p>
        </w:tc>
        <w:tc>
          <w:tcPr>
            <w:tcW w:w="7090" w:type="dxa"/>
          </w:tcPr>
          <w:p w:rsidR="00E97017" w:rsidRPr="005A44D1" w:rsidRDefault="00E97017" w:rsidP="001068F0">
            <w:pPr>
              <w:rPr>
                <w:sz w:val="24"/>
                <w:szCs w:val="24"/>
              </w:rPr>
            </w:pPr>
            <w:r w:rsidRPr="005A44D1">
              <w:rPr>
                <w:sz w:val="24"/>
                <w:szCs w:val="24"/>
              </w:rPr>
              <w:t xml:space="preserve">A device in literature where an object represents an idea.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Caesura </w:t>
            </w:r>
          </w:p>
        </w:tc>
        <w:tc>
          <w:tcPr>
            <w:tcW w:w="7090" w:type="dxa"/>
          </w:tcPr>
          <w:p w:rsidR="00E97017" w:rsidRPr="005A44D1" w:rsidRDefault="00E97017" w:rsidP="001068F0">
            <w:pPr>
              <w:rPr>
                <w:sz w:val="24"/>
                <w:szCs w:val="24"/>
              </w:rPr>
            </w:pPr>
            <w:r w:rsidRPr="005A44D1">
              <w:rPr>
                <w:sz w:val="24"/>
                <w:szCs w:val="24"/>
              </w:rPr>
              <w:t>A pause in a line, e.g. after the word ‘dropped’ in ‘He dropped – more sullenly than wearily.’</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Consonance </w:t>
            </w:r>
          </w:p>
        </w:tc>
        <w:tc>
          <w:tcPr>
            <w:tcW w:w="7090" w:type="dxa"/>
          </w:tcPr>
          <w:p w:rsidR="00E97017" w:rsidRPr="005A44D1" w:rsidRDefault="00E97017" w:rsidP="001068F0">
            <w:pPr>
              <w:rPr>
                <w:sz w:val="24"/>
                <w:szCs w:val="24"/>
              </w:rPr>
            </w:pPr>
            <w:r w:rsidRPr="005A44D1">
              <w:rPr>
                <w:sz w:val="24"/>
                <w:szCs w:val="24"/>
              </w:rPr>
              <w:t>Repetition of a consonant sound in nearby words, e.g. ‘si</w:t>
            </w:r>
            <w:r w:rsidRPr="005A44D1">
              <w:rPr>
                <w:b/>
                <w:sz w:val="24"/>
                <w:szCs w:val="24"/>
              </w:rPr>
              <w:t>l</w:t>
            </w:r>
            <w:r w:rsidRPr="005A44D1">
              <w:rPr>
                <w:sz w:val="24"/>
                <w:szCs w:val="24"/>
              </w:rPr>
              <w:t>ent, to vi</w:t>
            </w:r>
            <w:r w:rsidRPr="005A44D1">
              <w:rPr>
                <w:b/>
                <w:sz w:val="24"/>
                <w:szCs w:val="24"/>
              </w:rPr>
              <w:t>ll</w:t>
            </w:r>
            <w:r w:rsidRPr="005A44D1">
              <w:rPr>
                <w:sz w:val="24"/>
                <w:szCs w:val="24"/>
              </w:rPr>
              <w:t>age we</w:t>
            </w:r>
            <w:r w:rsidRPr="005A44D1">
              <w:rPr>
                <w:b/>
                <w:sz w:val="24"/>
                <w:szCs w:val="24"/>
              </w:rPr>
              <w:t>ll</w:t>
            </w:r>
            <w:r w:rsidRPr="005A44D1">
              <w:rPr>
                <w:sz w:val="24"/>
                <w:szCs w:val="24"/>
              </w:rPr>
              <w:t>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End-stopping</w:t>
            </w:r>
          </w:p>
        </w:tc>
        <w:tc>
          <w:tcPr>
            <w:tcW w:w="7090" w:type="dxa"/>
          </w:tcPr>
          <w:p w:rsidR="00E97017" w:rsidRPr="005A44D1" w:rsidRDefault="00E97017" w:rsidP="001068F0">
            <w:pPr>
              <w:rPr>
                <w:sz w:val="24"/>
                <w:szCs w:val="24"/>
              </w:rPr>
            </w:pPr>
            <w:r w:rsidRPr="005A44D1">
              <w:rPr>
                <w:sz w:val="24"/>
                <w:szCs w:val="24"/>
              </w:rPr>
              <w:t>Finishing a line of poetry with the end of a phrase or sentence.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Half-rhymes</w:t>
            </w:r>
          </w:p>
        </w:tc>
        <w:tc>
          <w:tcPr>
            <w:tcW w:w="7090" w:type="dxa"/>
          </w:tcPr>
          <w:p w:rsidR="00E97017" w:rsidRPr="005A44D1" w:rsidRDefault="00E97017" w:rsidP="001068F0">
            <w:pPr>
              <w:rPr>
                <w:sz w:val="24"/>
                <w:szCs w:val="24"/>
              </w:rPr>
            </w:pPr>
            <w:r w:rsidRPr="005A44D1">
              <w:rPr>
                <w:sz w:val="24"/>
                <w:szCs w:val="24"/>
              </w:rPr>
              <w:t>Words that have a similar, but not identical, end sound. E.g. ‘shade’ and ‘said’</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Iambic pentameter</w:t>
            </w:r>
          </w:p>
        </w:tc>
        <w:tc>
          <w:tcPr>
            <w:tcW w:w="7090" w:type="dxa"/>
          </w:tcPr>
          <w:p w:rsidR="00E97017" w:rsidRPr="005A44D1" w:rsidRDefault="00E97017" w:rsidP="001068F0">
            <w:pPr>
              <w:rPr>
                <w:sz w:val="24"/>
                <w:szCs w:val="24"/>
              </w:rPr>
            </w:pPr>
            <w:r w:rsidRPr="005A44D1">
              <w:rPr>
                <w:sz w:val="24"/>
                <w:szCs w:val="24"/>
              </w:rPr>
              <w:t>Poetry with a metre of ten syllables – five of them stressed, and five unstressed. E.g. ‘when you are old and grey and full of sleep’</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Iambic tetrameter </w:t>
            </w:r>
          </w:p>
        </w:tc>
        <w:tc>
          <w:tcPr>
            <w:tcW w:w="7090" w:type="dxa"/>
          </w:tcPr>
          <w:p w:rsidR="00E97017" w:rsidRPr="005A44D1" w:rsidRDefault="00E97017" w:rsidP="001068F0">
            <w:pPr>
              <w:rPr>
                <w:i/>
                <w:sz w:val="24"/>
                <w:szCs w:val="24"/>
              </w:rPr>
            </w:pPr>
            <w:r w:rsidRPr="005A44D1">
              <w:rPr>
                <w:sz w:val="24"/>
                <w:szCs w:val="24"/>
              </w:rPr>
              <w:t>Like iambic pentameter but with a metre of eight syllables, four stressed and four unstressed. E.g. ‘I know that I shall meet my fate’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Internal rhyme</w:t>
            </w:r>
          </w:p>
        </w:tc>
        <w:tc>
          <w:tcPr>
            <w:tcW w:w="7090" w:type="dxa"/>
          </w:tcPr>
          <w:p w:rsidR="00E97017" w:rsidRPr="005A44D1" w:rsidRDefault="00E97017" w:rsidP="001068F0">
            <w:pPr>
              <w:rPr>
                <w:sz w:val="24"/>
                <w:szCs w:val="24"/>
              </w:rPr>
            </w:pPr>
            <w:r w:rsidRPr="005A44D1">
              <w:rPr>
                <w:sz w:val="24"/>
                <w:szCs w:val="24"/>
              </w:rPr>
              <w:t>When two words in the same line rhyme, e.g. ‘it is underneath the coppice on the heath’</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Irony </w:t>
            </w:r>
          </w:p>
        </w:tc>
        <w:tc>
          <w:tcPr>
            <w:tcW w:w="7090" w:type="dxa"/>
          </w:tcPr>
          <w:p w:rsidR="00E97017" w:rsidRPr="005A44D1" w:rsidRDefault="00E97017" w:rsidP="001068F0">
            <w:pPr>
              <w:rPr>
                <w:sz w:val="24"/>
                <w:szCs w:val="24"/>
              </w:rPr>
            </w:pPr>
            <w:r w:rsidRPr="005A44D1">
              <w:rPr>
                <w:sz w:val="24"/>
                <w:szCs w:val="24"/>
              </w:rPr>
              <w:t>When words are used in a sarcastic or comic way to imply the opposite of what they normally mean. It can also mean when there is a difference between what people expect and what actually happens.</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Petrarchan Sonnet</w:t>
            </w:r>
          </w:p>
        </w:tc>
        <w:tc>
          <w:tcPr>
            <w:tcW w:w="7090" w:type="dxa"/>
          </w:tcPr>
          <w:p w:rsidR="00E97017" w:rsidRPr="005A44D1" w:rsidRDefault="00E97017" w:rsidP="001068F0">
            <w:pPr>
              <w:rPr>
                <w:sz w:val="24"/>
                <w:szCs w:val="24"/>
              </w:rPr>
            </w:pPr>
            <w:r w:rsidRPr="005A44D1">
              <w:rPr>
                <w:sz w:val="24"/>
                <w:szCs w:val="24"/>
              </w:rPr>
              <w:t xml:space="preserve">A form of sonnet in which the first eight lines have a regular ABBA rhyme scheme and introduce a problem, while the final six lines have a different rhyme scheme and solve the problem.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Plosive </w:t>
            </w:r>
          </w:p>
        </w:tc>
        <w:tc>
          <w:tcPr>
            <w:tcW w:w="7090" w:type="dxa"/>
          </w:tcPr>
          <w:p w:rsidR="00E97017" w:rsidRPr="005A44D1" w:rsidRDefault="00E97017" w:rsidP="001068F0">
            <w:pPr>
              <w:rPr>
                <w:sz w:val="24"/>
                <w:szCs w:val="24"/>
              </w:rPr>
            </w:pPr>
            <w:r w:rsidRPr="005A44D1">
              <w:rPr>
                <w:sz w:val="24"/>
                <w:szCs w:val="24"/>
              </w:rPr>
              <w:t xml:space="preserve">A short burst of sound made when you say a word containing the letters, </w:t>
            </w:r>
            <w:proofErr w:type="spellStart"/>
            <w:r w:rsidRPr="005A44D1">
              <w:rPr>
                <w:sz w:val="24"/>
                <w:szCs w:val="24"/>
              </w:rPr>
              <w:t>b</w:t>
            </w:r>
            <w:proofErr w:type="gramStart"/>
            <w:r w:rsidRPr="005A44D1">
              <w:rPr>
                <w:sz w:val="24"/>
                <w:szCs w:val="24"/>
              </w:rPr>
              <w:t>,d,g,k,p,t</w:t>
            </w:r>
            <w:proofErr w:type="spellEnd"/>
            <w:proofErr w:type="gramEnd"/>
            <w:r w:rsidRPr="005A44D1">
              <w:rPr>
                <w:sz w:val="24"/>
                <w:szCs w:val="24"/>
              </w:rPr>
              <w:t xml:space="preserve">. </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Sonnet </w:t>
            </w:r>
          </w:p>
        </w:tc>
        <w:tc>
          <w:tcPr>
            <w:tcW w:w="7090" w:type="dxa"/>
          </w:tcPr>
          <w:p w:rsidR="00E97017" w:rsidRPr="005A44D1" w:rsidRDefault="00E97017" w:rsidP="001068F0">
            <w:pPr>
              <w:rPr>
                <w:sz w:val="24"/>
                <w:szCs w:val="24"/>
              </w:rPr>
            </w:pPr>
            <w:r w:rsidRPr="005A44D1">
              <w:rPr>
                <w:sz w:val="24"/>
                <w:szCs w:val="24"/>
              </w:rPr>
              <w:t>A form of poem with fourteen lines that usually follows a clear rhyme scheme. Sonnets are often used for love poetry.</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Syntax </w:t>
            </w:r>
          </w:p>
        </w:tc>
        <w:tc>
          <w:tcPr>
            <w:tcW w:w="7090" w:type="dxa"/>
          </w:tcPr>
          <w:p w:rsidR="00E97017" w:rsidRPr="005A44D1" w:rsidRDefault="00E97017" w:rsidP="001068F0">
            <w:pPr>
              <w:rPr>
                <w:sz w:val="24"/>
                <w:szCs w:val="24"/>
              </w:rPr>
            </w:pPr>
            <w:r w:rsidRPr="005A44D1">
              <w:rPr>
                <w:sz w:val="24"/>
                <w:szCs w:val="24"/>
              </w:rPr>
              <w:t xml:space="preserve">The </w:t>
            </w:r>
            <w:r w:rsidRPr="005A44D1">
              <w:rPr>
                <w:b/>
                <w:sz w:val="24"/>
                <w:szCs w:val="24"/>
                <w:u w:val="single"/>
              </w:rPr>
              <w:t>arrangement</w:t>
            </w:r>
            <w:r w:rsidRPr="005A44D1">
              <w:rPr>
                <w:sz w:val="24"/>
                <w:szCs w:val="24"/>
              </w:rPr>
              <w:t xml:space="preserve"> of words in a sentence or phrase so that they make sense.</w:t>
            </w:r>
          </w:p>
        </w:tc>
      </w:tr>
      <w:tr w:rsidR="00E97017" w:rsidRPr="005A44D1" w:rsidTr="001068F0">
        <w:trPr>
          <w:trHeight w:val="630"/>
        </w:trPr>
        <w:tc>
          <w:tcPr>
            <w:tcW w:w="3397" w:type="dxa"/>
          </w:tcPr>
          <w:p w:rsidR="00E97017" w:rsidRPr="005A44D1" w:rsidRDefault="00E97017" w:rsidP="001068F0">
            <w:pPr>
              <w:jc w:val="center"/>
              <w:rPr>
                <w:b/>
                <w:sz w:val="24"/>
                <w:szCs w:val="24"/>
              </w:rPr>
            </w:pPr>
            <w:r w:rsidRPr="005A44D1">
              <w:rPr>
                <w:b/>
                <w:sz w:val="24"/>
                <w:szCs w:val="24"/>
              </w:rPr>
              <w:t xml:space="preserve">Volta </w:t>
            </w:r>
          </w:p>
        </w:tc>
        <w:tc>
          <w:tcPr>
            <w:tcW w:w="7090" w:type="dxa"/>
          </w:tcPr>
          <w:p w:rsidR="00E97017" w:rsidRPr="005A44D1" w:rsidRDefault="00E97017" w:rsidP="001068F0">
            <w:pPr>
              <w:rPr>
                <w:sz w:val="24"/>
                <w:szCs w:val="24"/>
              </w:rPr>
            </w:pPr>
            <w:r w:rsidRPr="005A44D1">
              <w:rPr>
                <w:sz w:val="24"/>
                <w:szCs w:val="24"/>
              </w:rPr>
              <w:t>A turning point in the poem, when the argument or tone changes dramatically.</w:t>
            </w:r>
          </w:p>
        </w:tc>
      </w:tr>
    </w:tbl>
    <w:p w:rsidR="00E97017" w:rsidRDefault="00E97017" w:rsidP="00E97017">
      <w:pPr>
        <w:ind w:firstLine="720"/>
        <w:rPr>
          <w:b/>
          <w:sz w:val="24"/>
          <w:u w:val="single"/>
        </w:rPr>
      </w:pPr>
    </w:p>
    <w:p w:rsidR="00E97017" w:rsidRDefault="00E97017" w:rsidP="00E97017">
      <w:pPr>
        <w:ind w:firstLine="720"/>
        <w:rPr>
          <w:b/>
          <w:sz w:val="24"/>
          <w:u w:val="single"/>
        </w:rPr>
      </w:pPr>
    </w:p>
    <w:p w:rsidR="00E97017" w:rsidRDefault="00E97017" w:rsidP="00E97017">
      <w:pPr>
        <w:rPr>
          <w:b/>
          <w:sz w:val="24"/>
          <w:u w:val="single"/>
        </w:rPr>
      </w:pPr>
    </w:p>
    <w:p w:rsidR="00BC49CA" w:rsidRDefault="00BC49CA"/>
    <w:sectPr w:rsidR="00BC49CA" w:rsidSect="001068F0">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819" w:rsidRDefault="00AF4819">
      <w:pPr>
        <w:spacing w:after="0" w:line="240" w:lineRule="auto"/>
      </w:pPr>
      <w:r>
        <w:separator/>
      </w:r>
    </w:p>
  </w:endnote>
  <w:endnote w:type="continuationSeparator" w:id="0">
    <w:p w:rsidR="00AF4819" w:rsidRDefault="00AF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Italic">
    <w:altName w:val="Cambria"/>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Freestyle Script">
    <w:altName w:val="Chalkboard"/>
    <w:charset w:val="00"/>
    <w:family w:val="script"/>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888912"/>
      <w:docPartObj>
        <w:docPartGallery w:val="Page Numbers (Bottom of Page)"/>
        <w:docPartUnique/>
      </w:docPartObj>
    </w:sdtPr>
    <w:sdtEndPr>
      <w:rPr>
        <w:noProof/>
      </w:rPr>
    </w:sdtEndPr>
    <w:sdtContent>
      <w:p w:rsidR="00FA529D" w:rsidRDefault="00FA529D">
        <w:pPr>
          <w:pStyle w:val="Footer"/>
          <w:jc w:val="center"/>
        </w:pPr>
        <w:r>
          <w:fldChar w:fldCharType="begin"/>
        </w:r>
        <w:r>
          <w:instrText xml:space="preserve"> PAGE   \* MERGEFORMAT </w:instrText>
        </w:r>
        <w:r>
          <w:fldChar w:fldCharType="separate"/>
        </w:r>
        <w:r w:rsidR="00A67635">
          <w:rPr>
            <w:noProof/>
          </w:rPr>
          <w:t>23</w:t>
        </w:r>
        <w:r>
          <w:rPr>
            <w:noProof/>
          </w:rPr>
          <w:fldChar w:fldCharType="end"/>
        </w:r>
      </w:p>
    </w:sdtContent>
  </w:sdt>
  <w:p w:rsidR="00FA529D" w:rsidRDefault="00FA52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819" w:rsidRDefault="00AF4819">
      <w:pPr>
        <w:spacing w:after="0" w:line="240" w:lineRule="auto"/>
      </w:pPr>
      <w:r>
        <w:separator/>
      </w:r>
    </w:p>
  </w:footnote>
  <w:footnote w:type="continuationSeparator" w:id="0">
    <w:p w:rsidR="00AF4819" w:rsidRDefault="00AF48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29D" w:rsidRDefault="00FA52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02E"/>
    <w:multiLevelType w:val="hybridMultilevel"/>
    <w:tmpl w:val="7A42C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241F22"/>
    <w:multiLevelType w:val="hybridMultilevel"/>
    <w:tmpl w:val="4B067F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EE50B53"/>
    <w:multiLevelType w:val="hybridMultilevel"/>
    <w:tmpl w:val="CD5E2C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6853D8"/>
    <w:multiLevelType w:val="hybridMultilevel"/>
    <w:tmpl w:val="CD5E2C2E"/>
    <w:lvl w:ilvl="0" w:tplc="08090011">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nsid w:val="48A22D9F"/>
    <w:multiLevelType w:val="hybridMultilevel"/>
    <w:tmpl w:val="9D705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017"/>
    <w:rsid w:val="000C3F03"/>
    <w:rsid w:val="000F7408"/>
    <w:rsid w:val="00104B99"/>
    <w:rsid w:val="001068F0"/>
    <w:rsid w:val="003B227F"/>
    <w:rsid w:val="003B7A8E"/>
    <w:rsid w:val="003B7BFF"/>
    <w:rsid w:val="00492EF7"/>
    <w:rsid w:val="004C5177"/>
    <w:rsid w:val="007541A7"/>
    <w:rsid w:val="0097462F"/>
    <w:rsid w:val="00981E72"/>
    <w:rsid w:val="00A34DE0"/>
    <w:rsid w:val="00A67635"/>
    <w:rsid w:val="00AF4819"/>
    <w:rsid w:val="00BC49CA"/>
    <w:rsid w:val="00D34967"/>
    <w:rsid w:val="00E97017"/>
    <w:rsid w:val="00F56505"/>
    <w:rsid w:val="00FA52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17"/>
  </w:style>
  <w:style w:type="paragraph" w:styleId="Heading2">
    <w:name w:val="heading 2"/>
    <w:basedOn w:val="Normal"/>
    <w:next w:val="Normal"/>
    <w:link w:val="Heading2Char"/>
    <w:qFormat/>
    <w:rsid w:val="00E97017"/>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7017"/>
    <w:rPr>
      <w:rFonts w:ascii="Arial" w:eastAsia="Times New Roman" w:hAnsi="Arial" w:cs="Arial"/>
      <w:b/>
      <w:bCs/>
      <w:i/>
      <w:iCs/>
      <w:sz w:val="28"/>
      <w:szCs w:val="28"/>
      <w:lang w:val="en-US"/>
    </w:rPr>
  </w:style>
  <w:style w:type="paragraph" w:styleId="NoSpacing">
    <w:name w:val="No Spacing"/>
    <w:uiPriority w:val="1"/>
    <w:qFormat/>
    <w:rsid w:val="00E97017"/>
    <w:pPr>
      <w:spacing w:after="0" w:line="240" w:lineRule="auto"/>
    </w:pPr>
  </w:style>
  <w:style w:type="paragraph" w:styleId="Header">
    <w:name w:val="header"/>
    <w:basedOn w:val="Normal"/>
    <w:link w:val="HeaderChar"/>
    <w:uiPriority w:val="99"/>
    <w:unhideWhenUsed/>
    <w:rsid w:val="00E97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017"/>
  </w:style>
  <w:style w:type="paragraph" w:styleId="Footer">
    <w:name w:val="footer"/>
    <w:basedOn w:val="Normal"/>
    <w:link w:val="FooterChar"/>
    <w:uiPriority w:val="99"/>
    <w:unhideWhenUsed/>
    <w:rsid w:val="00E97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017"/>
  </w:style>
  <w:style w:type="paragraph" w:styleId="NormalWeb">
    <w:name w:val="Normal (Web)"/>
    <w:basedOn w:val="Normal"/>
    <w:uiPriority w:val="99"/>
    <w:semiHidden/>
    <w:unhideWhenUsed/>
    <w:rsid w:val="00E970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7017"/>
    <w:pPr>
      <w:ind w:left="720"/>
      <w:contextualSpacing/>
    </w:pPr>
  </w:style>
  <w:style w:type="table" w:styleId="TableGrid">
    <w:name w:val="Table Grid"/>
    <w:basedOn w:val="TableNormal"/>
    <w:uiPriority w:val="39"/>
    <w:rsid w:val="00E97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17"/>
  </w:style>
  <w:style w:type="paragraph" w:styleId="Heading2">
    <w:name w:val="heading 2"/>
    <w:basedOn w:val="Normal"/>
    <w:next w:val="Normal"/>
    <w:link w:val="Heading2Char"/>
    <w:qFormat/>
    <w:rsid w:val="00E97017"/>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7017"/>
    <w:rPr>
      <w:rFonts w:ascii="Arial" w:eastAsia="Times New Roman" w:hAnsi="Arial" w:cs="Arial"/>
      <w:b/>
      <w:bCs/>
      <w:i/>
      <w:iCs/>
      <w:sz w:val="28"/>
      <w:szCs w:val="28"/>
      <w:lang w:val="en-US"/>
    </w:rPr>
  </w:style>
  <w:style w:type="paragraph" w:styleId="NoSpacing">
    <w:name w:val="No Spacing"/>
    <w:uiPriority w:val="1"/>
    <w:qFormat/>
    <w:rsid w:val="00E97017"/>
    <w:pPr>
      <w:spacing w:after="0" w:line="240" w:lineRule="auto"/>
    </w:pPr>
  </w:style>
  <w:style w:type="paragraph" w:styleId="Header">
    <w:name w:val="header"/>
    <w:basedOn w:val="Normal"/>
    <w:link w:val="HeaderChar"/>
    <w:uiPriority w:val="99"/>
    <w:unhideWhenUsed/>
    <w:rsid w:val="00E97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017"/>
  </w:style>
  <w:style w:type="paragraph" w:styleId="Footer">
    <w:name w:val="footer"/>
    <w:basedOn w:val="Normal"/>
    <w:link w:val="FooterChar"/>
    <w:uiPriority w:val="99"/>
    <w:unhideWhenUsed/>
    <w:rsid w:val="00E97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017"/>
  </w:style>
  <w:style w:type="paragraph" w:styleId="NormalWeb">
    <w:name w:val="Normal (Web)"/>
    <w:basedOn w:val="Normal"/>
    <w:uiPriority w:val="99"/>
    <w:semiHidden/>
    <w:unhideWhenUsed/>
    <w:rsid w:val="00E970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97017"/>
    <w:pPr>
      <w:ind w:left="720"/>
      <w:contextualSpacing/>
    </w:pPr>
  </w:style>
  <w:style w:type="table" w:styleId="TableGrid">
    <w:name w:val="Table Grid"/>
    <w:basedOn w:val="TableNormal"/>
    <w:uiPriority w:val="39"/>
    <w:rsid w:val="00E970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tmp"/><Relationship Id="rId14" Type="http://schemas.openxmlformats.org/officeDocument/2006/relationships/image" Target="media/image7.tmp"/><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tmp"/><Relationship Id="rId10"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3424</Words>
  <Characters>19521</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Long</dc:creator>
  <cp:keywords/>
  <dc:description/>
  <cp:lastModifiedBy>Aaron Sharpe</cp:lastModifiedBy>
  <cp:revision>2</cp:revision>
  <dcterms:created xsi:type="dcterms:W3CDTF">2017-06-04T15:06:00Z</dcterms:created>
  <dcterms:modified xsi:type="dcterms:W3CDTF">2017-06-04T15:06:00Z</dcterms:modified>
</cp:coreProperties>
</file>