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53" w:rsidRPr="000D35BD" w:rsidRDefault="00F41553" w:rsidP="007E53BA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0D35BD">
        <w:rPr>
          <w:b/>
          <w:sz w:val="56"/>
          <w:szCs w:val="56"/>
          <w:u w:val="single"/>
        </w:rPr>
        <w:t>Year 11 Easter Literature Revision Tasks</w:t>
      </w:r>
    </w:p>
    <w:p w:rsidR="007E53BA" w:rsidRPr="000D35BD" w:rsidRDefault="007E53BA" w:rsidP="007E53BA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>*A-</w:t>
      </w:r>
      <w:r w:rsidRPr="000D35BD">
        <w:rPr>
          <w:sz w:val="24"/>
          <w:szCs w:val="24"/>
        </w:rPr>
        <w:t xml:space="preserve"> Spend six minutes planning these essays- imagine you’ve already done the extract part, and are now doing the second part of the task:</w:t>
      </w:r>
    </w:p>
    <w:p w:rsidR="00F41553" w:rsidRPr="000D35BD" w:rsidRDefault="00F41553" w:rsidP="00F41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5BD">
        <w:rPr>
          <w:sz w:val="24"/>
          <w:szCs w:val="24"/>
        </w:rPr>
        <w:t xml:space="preserve">Plan an essay about conflict in </w:t>
      </w:r>
      <w:r w:rsidRPr="000D35BD">
        <w:rPr>
          <w:b/>
          <w:i/>
          <w:sz w:val="24"/>
          <w:szCs w:val="24"/>
        </w:rPr>
        <w:t>Romeo and Juliet.</w:t>
      </w:r>
      <w:r w:rsidRPr="000D35BD">
        <w:rPr>
          <w:sz w:val="24"/>
          <w:szCs w:val="24"/>
        </w:rPr>
        <w:t xml:space="preserve"> At least five points!</w:t>
      </w:r>
    </w:p>
    <w:p w:rsidR="00F41553" w:rsidRPr="000D35BD" w:rsidRDefault="00F41553" w:rsidP="00F41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5BD">
        <w:rPr>
          <w:sz w:val="24"/>
          <w:szCs w:val="24"/>
        </w:rPr>
        <w:t xml:space="preserve">Plan an essay about responsibility in </w:t>
      </w:r>
      <w:r w:rsidRPr="000D35BD">
        <w:rPr>
          <w:b/>
          <w:i/>
          <w:sz w:val="24"/>
          <w:szCs w:val="24"/>
        </w:rPr>
        <w:t>An Inspector Calls</w:t>
      </w:r>
      <w:r w:rsidRPr="000D35BD">
        <w:rPr>
          <w:sz w:val="24"/>
          <w:szCs w:val="24"/>
        </w:rPr>
        <w:t>. At least five points!</w:t>
      </w:r>
    </w:p>
    <w:p w:rsidR="00F41553" w:rsidRPr="000D35BD" w:rsidRDefault="00F41553" w:rsidP="00F41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5BD">
        <w:rPr>
          <w:sz w:val="24"/>
          <w:szCs w:val="24"/>
        </w:rPr>
        <w:t xml:space="preserve">Plan an essay about duality in </w:t>
      </w:r>
      <w:r w:rsidRPr="000D35BD">
        <w:rPr>
          <w:b/>
          <w:i/>
          <w:sz w:val="24"/>
          <w:szCs w:val="24"/>
        </w:rPr>
        <w:t>Jekyll and Hyde</w:t>
      </w:r>
      <w:r w:rsidRPr="000D35BD">
        <w:rPr>
          <w:sz w:val="24"/>
          <w:szCs w:val="24"/>
        </w:rPr>
        <w:t>. At least five points!</w:t>
      </w:r>
    </w:p>
    <w:p w:rsidR="00F41553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>*B-</w:t>
      </w:r>
      <w:r w:rsidRPr="000D35BD">
        <w:rPr>
          <w:sz w:val="24"/>
          <w:szCs w:val="24"/>
        </w:rPr>
        <w:t xml:space="preserve"> </w:t>
      </w:r>
      <w:r w:rsidR="00F41553" w:rsidRPr="000D35BD">
        <w:rPr>
          <w:sz w:val="24"/>
          <w:szCs w:val="24"/>
        </w:rPr>
        <w:t xml:space="preserve">Make a grid showing links between power in </w:t>
      </w:r>
      <w:r w:rsidR="00F41553" w:rsidRPr="000D35BD">
        <w:rPr>
          <w:b/>
          <w:i/>
          <w:sz w:val="24"/>
          <w:szCs w:val="24"/>
        </w:rPr>
        <w:t>London</w:t>
      </w:r>
      <w:r w:rsidR="00F41553" w:rsidRPr="000D35BD">
        <w:rPr>
          <w:sz w:val="24"/>
          <w:szCs w:val="24"/>
        </w:rPr>
        <w:t xml:space="preserve"> and one other poem.</w:t>
      </w:r>
      <w:r w:rsidR="00125DF2" w:rsidRPr="000D35BD">
        <w:rPr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005"/>
        <w:gridCol w:w="3005"/>
        <w:gridCol w:w="4480"/>
      </w:tblGrid>
      <w:tr w:rsidR="007E53BA" w:rsidTr="007E53BA">
        <w:tc>
          <w:tcPr>
            <w:tcW w:w="3005" w:type="dxa"/>
          </w:tcPr>
          <w:p w:rsidR="007E53BA" w:rsidRDefault="007E53BA" w:rsidP="00F41553">
            <w:r>
              <w:t>Techniques/ideas</w:t>
            </w:r>
          </w:p>
        </w:tc>
        <w:tc>
          <w:tcPr>
            <w:tcW w:w="3005" w:type="dxa"/>
          </w:tcPr>
          <w:p w:rsidR="007E53BA" w:rsidRDefault="007E53BA" w:rsidP="00F41553">
            <w:r w:rsidRPr="007E53BA">
              <w:rPr>
                <w:b/>
                <w:i/>
              </w:rPr>
              <w:t>London</w:t>
            </w:r>
            <w:r>
              <w:t>- quotes and comments</w:t>
            </w:r>
          </w:p>
        </w:tc>
        <w:tc>
          <w:tcPr>
            <w:tcW w:w="4480" w:type="dxa"/>
          </w:tcPr>
          <w:p w:rsidR="007E53BA" w:rsidRDefault="007E53BA" w:rsidP="00F41553">
            <w:r>
              <w:t>Another poem- quotes and comments</w:t>
            </w:r>
          </w:p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  <w:tr w:rsidR="007E53BA" w:rsidTr="007E53BA">
        <w:tc>
          <w:tcPr>
            <w:tcW w:w="3005" w:type="dxa"/>
          </w:tcPr>
          <w:p w:rsidR="007E53BA" w:rsidRDefault="007E53BA" w:rsidP="00F41553"/>
          <w:p w:rsidR="007E53BA" w:rsidRDefault="007E53BA" w:rsidP="00F41553"/>
          <w:p w:rsidR="007E53BA" w:rsidRDefault="007E53BA" w:rsidP="00F41553"/>
          <w:p w:rsidR="000D35BD" w:rsidRDefault="000D35BD" w:rsidP="00F41553"/>
        </w:tc>
        <w:tc>
          <w:tcPr>
            <w:tcW w:w="3005" w:type="dxa"/>
          </w:tcPr>
          <w:p w:rsidR="007E53BA" w:rsidRDefault="007E53BA" w:rsidP="00F41553"/>
        </w:tc>
        <w:tc>
          <w:tcPr>
            <w:tcW w:w="4480" w:type="dxa"/>
          </w:tcPr>
          <w:p w:rsidR="007E53BA" w:rsidRDefault="007E53BA" w:rsidP="00F41553"/>
        </w:tc>
      </w:tr>
    </w:tbl>
    <w:p w:rsidR="007E53BA" w:rsidRDefault="007E53BA" w:rsidP="00F41553"/>
    <w:p w:rsidR="00902C51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>*C-</w:t>
      </w:r>
      <w:r w:rsidRPr="000D35BD">
        <w:rPr>
          <w:sz w:val="24"/>
          <w:szCs w:val="24"/>
        </w:rPr>
        <w:t xml:space="preserve"> </w:t>
      </w:r>
      <w:r w:rsidR="00902C51" w:rsidRPr="000D35BD">
        <w:rPr>
          <w:sz w:val="24"/>
          <w:szCs w:val="24"/>
        </w:rPr>
        <w:t xml:space="preserve">Think of five QUESTIONS which are raised by Priestley in </w:t>
      </w:r>
      <w:r w:rsidR="00902C51" w:rsidRPr="000D35BD">
        <w:rPr>
          <w:b/>
          <w:i/>
          <w:sz w:val="24"/>
          <w:szCs w:val="24"/>
        </w:rPr>
        <w:t>An Inspector Calls</w:t>
      </w:r>
      <w:r w:rsidR="00902C51" w:rsidRPr="000D35BD">
        <w:rPr>
          <w:sz w:val="24"/>
          <w:szCs w:val="24"/>
        </w:rPr>
        <w:t xml:space="preserve">. </w:t>
      </w:r>
      <w:r w:rsidR="00125DF2" w:rsidRPr="000D35BD">
        <w:rPr>
          <w:sz w:val="24"/>
          <w:szCs w:val="24"/>
        </w:rPr>
        <w:t xml:space="preserve"> Challenge- add quotes to each one. </w:t>
      </w:r>
    </w:p>
    <w:p w:rsidR="00F41553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>*D-</w:t>
      </w:r>
      <w:r w:rsidRPr="000D35BD">
        <w:rPr>
          <w:sz w:val="24"/>
          <w:szCs w:val="24"/>
        </w:rPr>
        <w:t xml:space="preserve"> </w:t>
      </w:r>
      <w:r w:rsidR="00F41553" w:rsidRPr="000D35BD">
        <w:rPr>
          <w:sz w:val="24"/>
          <w:szCs w:val="24"/>
        </w:rPr>
        <w:t xml:space="preserve">Write three SQUID paragraphs linking </w:t>
      </w:r>
      <w:r w:rsidR="00F41553" w:rsidRPr="000D35BD">
        <w:rPr>
          <w:b/>
          <w:i/>
          <w:sz w:val="24"/>
          <w:szCs w:val="24"/>
        </w:rPr>
        <w:t>My Last Duchess</w:t>
      </w:r>
      <w:r w:rsidR="00F41553" w:rsidRPr="000D35BD">
        <w:rPr>
          <w:sz w:val="24"/>
          <w:szCs w:val="24"/>
        </w:rPr>
        <w:t xml:space="preserve"> with one other poem.</w:t>
      </w:r>
    </w:p>
    <w:p w:rsidR="00F41553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>*E-</w:t>
      </w:r>
      <w:r w:rsidRPr="000D35BD">
        <w:rPr>
          <w:sz w:val="24"/>
          <w:szCs w:val="24"/>
        </w:rPr>
        <w:t xml:space="preserve"> </w:t>
      </w:r>
      <w:r w:rsidR="00F41553" w:rsidRPr="000D35BD">
        <w:rPr>
          <w:sz w:val="24"/>
          <w:szCs w:val="24"/>
        </w:rPr>
        <w:t xml:space="preserve">Write for twenty minutes about the presentation of Hyde during the murder of Sir Danvers Carew. </w:t>
      </w:r>
    </w:p>
    <w:p w:rsidR="00902C51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>*F-</w:t>
      </w:r>
      <w:r w:rsidRPr="000D35BD">
        <w:rPr>
          <w:sz w:val="24"/>
          <w:szCs w:val="24"/>
        </w:rPr>
        <w:t xml:space="preserve"> </w:t>
      </w:r>
      <w:r w:rsidR="00902C51" w:rsidRPr="000D35BD">
        <w:rPr>
          <w:sz w:val="24"/>
          <w:szCs w:val="24"/>
        </w:rPr>
        <w:t>Time yourself- four minutes per poem. Cover two ideas about power and three quotations. Circle key words in quotes and apply technical terms:</w:t>
      </w:r>
    </w:p>
    <w:p w:rsidR="00902C51" w:rsidRPr="000D35BD" w:rsidRDefault="00902C51" w:rsidP="00902C5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0D35BD">
        <w:rPr>
          <w:b/>
          <w:i/>
          <w:sz w:val="24"/>
          <w:szCs w:val="24"/>
        </w:rPr>
        <w:t>Bayonet Charge</w:t>
      </w:r>
    </w:p>
    <w:p w:rsidR="00902C51" w:rsidRPr="000D35BD" w:rsidRDefault="00902C51" w:rsidP="00902C5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0D35BD">
        <w:rPr>
          <w:b/>
          <w:i/>
          <w:sz w:val="24"/>
          <w:szCs w:val="24"/>
        </w:rPr>
        <w:t>Exposure</w:t>
      </w:r>
    </w:p>
    <w:p w:rsidR="00902C51" w:rsidRPr="000D35BD" w:rsidRDefault="00902C51" w:rsidP="00902C5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0D35BD">
        <w:rPr>
          <w:b/>
          <w:i/>
          <w:sz w:val="24"/>
          <w:szCs w:val="24"/>
        </w:rPr>
        <w:t>Kamikaze</w:t>
      </w:r>
    </w:p>
    <w:p w:rsidR="00902C51" w:rsidRPr="000D35BD" w:rsidRDefault="00902C51" w:rsidP="00902C5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0D35BD">
        <w:rPr>
          <w:b/>
          <w:i/>
          <w:sz w:val="24"/>
          <w:szCs w:val="24"/>
        </w:rPr>
        <w:t>Ozymandias</w:t>
      </w:r>
      <w:proofErr w:type="spellEnd"/>
    </w:p>
    <w:p w:rsidR="000D35BD" w:rsidRPr="000D35BD" w:rsidRDefault="00902C51" w:rsidP="000D35BD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0D35BD">
        <w:rPr>
          <w:b/>
          <w:i/>
          <w:sz w:val="24"/>
          <w:szCs w:val="24"/>
        </w:rPr>
        <w:t>Poppi</w:t>
      </w:r>
      <w:r w:rsidR="000D35BD" w:rsidRPr="000D35BD">
        <w:rPr>
          <w:b/>
          <w:i/>
          <w:sz w:val="24"/>
          <w:szCs w:val="24"/>
        </w:rPr>
        <w:t>es</w:t>
      </w:r>
    </w:p>
    <w:p w:rsidR="00902C51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lastRenderedPageBreak/>
        <w:t>*G-</w:t>
      </w:r>
      <w:r w:rsidRPr="000D35BD">
        <w:rPr>
          <w:sz w:val="24"/>
          <w:szCs w:val="24"/>
        </w:rPr>
        <w:t xml:space="preserve"> </w:t>
      </w:r>
      <w:r w:rsidR="00902C51" w:rsidRPr="000D35BD">
        <w:rPr>
          <w:sz w:val="24"/>
          <w:szCs w:val="24"/>
        </w:rPr>
        <w:t>Spend five minutes annotating the Romeo and Juliet extract, looking at how loyalty is presented. Then, spend 20-25 minutes writing about it. Cover at least five points!</w:t>
      </w:r>
    </w:p>
    <w:tbl>
      <w:tblPr>
        <w:tblW w:w="0" w:type="auto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1"/>
        <w:gridCol w:w="4493"/>
        <w:gridCol w:w="581"/>
      </w:tblGrid>
      <w:tr w:rsidR="00F41553" w:rsidRPr="00F41553" w:rsidTr="00F41553">
        <w:trPr>
          <w:gridAfter w:val="1"/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Why, how now, Juliet!</w:t>
            </w:r>
          </w:p>
        </w:tc>
      </w:tr>
      <w:tr w:rsidR="00F41553" w:rsidRPr="00F41553" w:rsidTr="00F41553">
        <w:trPr>
          <w:gridAfter w:val="1"/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Madam, I am not well.</w:t>
            </w:r>
          </w:p>
        </w:tc>
      </w:tr>
      <w:tr w:rsidR="00F41553" w:rsidRPr="00F41553" w:rsidTr="00F41553">
        <w:trPr>
          <w:gridAfter w:val="1"/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Evermore weeping for your cousin's death?</w:t>
            </w: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What, wilt thou wash him from his grave with tears?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</w:t>
            </w: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 if thou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couldst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thou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couldst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not make him live;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Therefore, have done: some grief shows much of love;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 much of grief shows still some want of wit.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Yet let me weep for such a feeling loss.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 shall you feel the loss, but not the friend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Which you weep for.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Feeling so the loss,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Cannot choose but ever weep the friend.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Well, girl, thou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weep'st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not so much for his death,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 that the villain lives which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slaughter'd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him.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What villain madam?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That same villain, Romeo.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[Aside]</w:t>
            </w:r>
            <w:r w:rsidRPr="00902C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Villain and he be many miles asunder.--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God Pardon him! I do, with all my heart;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yet no man like he doth grieve my heart.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That is, because the traitor murderer lives.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Ay, madam, from the reach of these my hands: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Would none but I might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venge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my cousin's death!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LADY CAPULET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 will have vengeance for it, fear thou not: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Then weep no more. I'll send to one in Mantua,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Where that same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banish'd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runagate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doth live,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Shall give him such an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unaccustom'd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dram,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</w:t>
            </w: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That he shall soon keep Tybalt company: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then, I hope, thou wilt be satisfied.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Indeed, I never shall be satisfied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With Romeo, till I behold him--dead--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Is my poor heart for a kinsman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vex'd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Madam, if you could find out but a man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bear a poison, I would temper it;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That Romeo should, upon receipt thereof,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Soon sleep in quiet. O, how my heart abhors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hear him named, and cannot come to him.</w:t>
            </w: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wreak the love I bore my cousin</w:t>
            </w: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1553" w:rsidRPr="00F41553" w:rsidTr="00F41553">
        <w:trPr>
          <w:tblCellSpacing w:w="30" w:type="dxa"/>
        </w:trPr>
        <w:tc>
          <w:tcPr>
            <w:tcW w:w="0" w:type="auto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F41553" w:rsidRDefault="00F41553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Upon his body that </w:t>
            </w:r>
            <w:proofErr w:type="spellStart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slaughter'd</w:t>
            </w:r>
            <w:proofErr w:type="spellEnd"/>
            <w:r w:rsidRPr="00F415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him!</w:t>
            </w:r>
          </w:p>
          <w:p w:rsidR="000D35BD" w:rsidRDefault="000D35BD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D35BD" w:rsidRDefault="000D35BD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D35BD" w:rsidRDefault="000D35BD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D35BD" w:rsidRPr="00F41553" w:rsidRDefault="000D35BD" w:rsidP="00F4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41553" w:rsidRPr="00F41553" w:rsidRDefault="00F41553" w:rsidP="00F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1412" w:rsidRPr="000D35BD" w:rsidRDefault="007E53BA" w:rsidP="00F41553">
      <w:pPr>
        <w:rPr>
          <w:sz w:val="24"/>
          <w:szCs w:val="24"/>
        </w:rPr>
      </w:pPr>
      <w:r w:rsidRPr="000D35BD">
        <w:rPr>
          <w:b/>
          <w:sz w:val="24"/>
          <w:szCs w:val="24"/>
        </w:rPr>
        <w:lastRenderedPageBreak/>
        <w:t xml:space="preserve">*H- </w:t>
      </w:r>
      <w:r w:rsidRPr="000D35BD">
        <w:rPr>
          <w:sz w:val="24"/>
          <w:szCs w:val="24"/>
        </w:rPr>
        <w:t>Spend five minutes annotating the unseen poem</w:t>
      </w:r>
      <w:r w:rsidR="000D35BD" w:rsidRPr="000D35BD">
        <w:rPr>
          <w:sz w:val="24"/>
          <w:szCs w:val="24"/>
        </w:rPr>
        <w:t xml:space="preserve"> by Christina Rossetti</w:t>
      </w:r>
      <w:r w:rsidRPr="000D35BD">
        <w:rPr>
          <w:sz w:val="24"/>
          <w:szCs w:val="24"/>
        </w:rPr>
        <w:t xml:space="preserve"> and then spend </w:t>
      </w:r>
      <w:r w:rsidR="000D35BD" w:rsidRPr="000D35BD">
        <w:rPr>
          <w:sz w:val="24"/>
          <w:szCs w:val="24"/>
        </w:rPr>
        <w:t>twenty-five</w:t>
      </w:r>
      <w:r w:rsidRPr="000D35BD">
        <w:rPr>
          <w:sz w:val="24"/>
          <w:szCs w:val="24"/>
        </w:rPr>
        <w:t xml:space="preserve"> minutes writing about how grief and death are presented. </w:t>
      </w:r>
    </w:p>
    <w:p w:rsidR="00991412" w:rsidRPr="00991412" w:rsidRDefault="00991412" w:rsidP="0099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1412">
        <w:rPr>
          <w:rFonts w:ascii="Verdana" w:eastAsia="Times New Roman" w:hAnsi="Verdana" w:cs="Times New Roman"/>
          <w:color w:val="284775"/>
          <w:sz w:val="24"/>
          <w:szCs w:val="24"/>
          <w:shd w:val="clear" w:color="auto" w:fill="FFFFFF"/>
          <w:lang w:eastAsia="en-GB"/>
        </w:rPr>
        <w:t>by</w:t>
      </w:r>
      <w:r w:rsidRPr="000D35BD">
        <w:rPr>
          <w:rFonts w:ascii="Verdana" w:eastAsia="Times New Roman" w:hAnsi="Verdana" w:cs="Times New Roman"/>
          <w:color w:val="284775"/>
          <w:sz w:val="24"/>
          <w:szCs w:val="24"/>
          <w:shd w:val="clear" w:color="auto" w:fill="FFFFFF"/>
          <w:lang w:eastAsia="en-GB"/>
        </w:rPr>
        <w:t> </w:t>
      </w:r>
      <w:hyperlink r:id="rId5" w:history="1">
        <w:r w:rsidRPr="000D35BD">
          <w:rPr>
            <w:rFonts w:ascii="Verdana" w:eastAsia="Times New Roman" w:hAnsi="Verdana" w:cs="Times New Roman"/>
            <w:color w:val="3366CC"/>
            <w:sz w:val="24"/>
            <w:szCs w:val="24"/>
            <w:u w:val="single"/>
            <w:shd w:val="clear" w:color="auto" w:fill="FFFFFF"/>
            <w:lang w:eastAsia="en-GB"/>
          </w:rPr>
          <w:t>Christina Rossetti</w:t>
        </w:r>
      </w:hyperlink>
      <w:r w:rsidRPr="000D35BD">
        <w:rPr>
          <w:rFonts w:ascii="Verdana" w:eastAsia="Times New Roman" w:hAnsi="Verdana" w:cs="Times New Roman"/>
          <w:color w:val="284775"/>
          <w:sz w:val="24"/>
          <w:szCs w:val="24"/>
          <w:shd w:val="clear" w:color="auto" w:fill="FFFFFF"/>
          <w:lang w:eastAsia="en-GB"/>
        </w:rPr>
        <w:t> </w:t>
      </w:r>
    </w:p>
    <w:p w:rsidR="00991412" w:rsidRPr="00991412" w:rsidRDefault="00C97761" w:rsidP="00991412">
      <w:pPr>
        <w:shd w:val="clear" w:color="auto" w:fill="FFFFFF"/>
        <w:spacing w:before="240" w:after="240" w:line="324" w:lineRule="atLeast"/>
        <w:outlineLvl w:val="1"/>
        <w:rPr>
          <w:rFonts w:ascii="Verdana" w:eastAsia="Times New Roman" w:hAnsi="Verdana" w:cs="Times New Roman"/>
          <w:b/>
          <w:bCs/>
          <w:color w:val="284775"/>
          <w:sz w:val="24"/>
          <w:szCs w:val="24"/>
          <w:lang w:eastAsia="en-GB"/>
        </w:rPr>
      </w:pPr>
      <w:hyperlink r:id="rId6" w:tooltip="Famous Love Poem: When I am dead my dearest" w:history="1">
        <w:r w:rsidR="00991412" w:rsidRPr="000D35BD">
          <w:rPr>
            <w:rFonts w:ascii="Verdana" w:eastAsia="Times New Roman" w:hAnsi="Verdana" w:cs="Times New Roman"/>
            <w:b/>
            <w:bCs/>
            <w:color w:val="3366CC"/>
            <w:sz w:val="24"/>
            <w:szCs w:val="24"/>
            <w:u w:val="single"/>
            <w:lang w:eastAsia="en-GB"/>
          </w:rPr>
          <w:t>When I am dead my dearest</w:t>
        </w:r>
      </w:hyperlink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 xml:space="preserve"> When I am dead, my dearest,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Sing no sad songs for me;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Plant thou no roses at my head,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Nor shady cypress tree: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Be the green grass above me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With showers and dewdrops wet;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And if thou wilt, remember,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And if thou wilt, forget.</w:t>
      </w: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br/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I shall not see the shadows,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I shall not feel the rain;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I shall not hear the nightingale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Sing on, as if in pain: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And dreaming through the twilight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That doth not rise nor set,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Haply I may remember,</w:t>
      </w:r>
    </w:p>
    <w:p w:rsidR="00991412" w:rsidRPr="00991412" w:rsidRDefault="00991412" w:rsidP="0099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</w:pPr>
      <w:r w:rsidRPr="00991412">
        <w:rPr>
          <w:rFonts w:ascii="Verdana" w:eastAsia="Times New Roman" w:hAnsi="Verdana" w:cs="Courier New"/>
          <w:color w:val="284775"/>
          <w:sz w:val="24"/>
          <w:szCs w:val="24"/>
          <w:lang w:eastAsia="en-GB"/>
        </w:rPr>
        <w:t>And haply may forget.</w:t>
      </w:r>
    </w:p>
    <w:p w:rsidR="00991412" w:rsidRDefault="00991412" w:rsidP="00F41553"/>
    <w:p w:rsidR="000D35BD" w:rsidRPr="000D35BD" w:rsidRDefault="000D35BD" w:rsidP="000D35BD">
      <w:pPr>
        <w:rPr>
          <w:sz w:val="24"/>
          <w:szCs w:val="24"/>
        </w:rPr>
      </w:pPr>
      <w:r w:rsidRPr="000D35BD">
        <w:rPr>
          <w:b/>
          <w:sz w:val="24"/>
          <w:szCs w:val="24"/>
        </w:rPr>
        <w:t xml:space="preserve">*I- </w:t>
      </w:r>
      <w:r w:rsidRPr="000D35BD">
        <w:rPr>
          <w:sz w:val="24"/>
          <w:szCs w:val="24"/>
        </w:rPr>
        <w:t xml:space="preserve">Go onto BBC Bite size and research </w:t>
      </w:r>
      <w:r w:rsidRPr="000D35BD">
        <w:rPr>
          <w:b/>
          <w:i/>
          <w:sz w:val="24"/>
          <w:szCs w:val="24"/>
        </w:rPr>
        <w:t>An Inspector Calls</w:t>
      </w:r>
      <w:r w:rsidRPr="000D35BD">
        <w:rPr>
          <w:sz w:val="24"/>
          <w:szCs w:val="24"/>
        </w:rPr>
        <w:t xml:space="preserve">. Note down ten things you think you could use in your exam. Highlight the key words. </w:t>
      </w:r>
    </w:p>
    <w:p w:rsidR="000D35BD" w:rsidRPr="000D35BD" w:rsidRDefault="000D35BD" w:rsidP="000D35BD">
      <w:pPr>
        <w:rPr>
          <w:sz w:val="24"/>
          <w:szCs w:val="24"/>
        </w:rPr>
      </w:pPr>
      <w:r w:rsidRPr="000D35BD">
        <w:rPr>
          <w:sz w:val="24"/>
          <w:szCs w:val="24"/>
        </w:rPr>
        <w:t>*J- Make a mind-map to show how Jekyll is presented in Jekyll and Hyde.</w:t>
      </w:r>
    </w:p>
    <w:p w:rsidR="000D35BD" w:rsidRDefault="000D35BD" w:rsidP="00F41553"/>
    <w:sectPr w:rsidR="000D35BD" w:rsidSect="000D35B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0250A"/>
    <w:multiLevelType w:val="hybridMultilevel"/>
    <w:tmpl w:val="CDDAC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6BA"/>
    <w:multiLevelType w:val="hybridMultilevel"/>
    <w:tmpl w:val="236682C0"/>
    <w:lvl w:ilvl="0" w:tplc="9FA89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53"/>
    <w:rsid w:val="000D35BD"/>
    <w:rsid w:val="00125DF2"/>
    <w:rsid w:val="007E53BA"/>
    <w:rsid w:val="00902C51"/>
    <w:rsid w:val="00936FBA"/>
    <w:rsid w:val="00944BCD"/>
    <w:rsid w:val="00991412"/>
    <w:rsid w:val="00C97761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E9EAB-77D9-4857-A54C-AE1CE83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1553"/>
  </w:style>
  <w:style w:type="character" w:customStyle="1" w:styleId="Heading2Char">
    <w:name w:val="Heading 2 Char"/>
    <w:basedOn w:val="DefaultParagraphFont"/>
    <w:link w:val="Heading2"/>
    <w:uiPriority w:val="9"/>
    <w:rsid w:val="009914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41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412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E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soup.com/famous/poem/when_i_am_dead_my_dearest_8873" TargetMode="External"/><Relationship Id="rId5" Type="http://schemas.openxmlformats.org/officeDocument/2006/relationships/hyperlink" Target="https://www.poetrysoup.com/christina_rosse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Hoatson</dc:creator>
  <cp:keywords/>
  <dc:description/>
  <cp:lastModifiedBy>aaron.sharpe</cp:lastModifiedBy>
  <cp:revision>2</cp:revision>
  <cp:lastPrinted>2017-03-29T08:40:00Z</cp:lastPrinted>
  <dcterms:created xsi:type="dcterms:W3CDTF">2017-03-31T12:56:00Z</dcterms:created>
  <dcterms:modified xsi:type="dcterms:W3CDTF">2017-03-31T12:56:00Z</dcterms:modified>
</cp:coreProperties>
</file>